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2D" w:rsidRDefault="00EA682D">
      <w:r w:rsidRPr="00EA682D">
        <w:rPr>
          <w:rFonts w:ascii="Times New Roman" w:hAnsi="Times New Roman" w:cs="Times New Roman"/>
          <w:b/>
          <w:sz w:val="28"/>
          <w:szCs w:val="28"/>
        </w:rPr>
        <w:t>Сведения о проведении заседания</w:t>
      </w:r>
      <w:r>
        <w:t xml:space="preserve"> </w:t>
      </w:r>
    </w:p>
    <w:p w:rsid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b/>
          <w:sz w:val="24"/>
          <w:szCs w:val="24"/>
        </w:rPr>
        <w:t>Заседание комиссии №7 от 20.12.202</w:t>
      </w:r>
      <w:r w:rsidRPr="00EA682D">
        <w:rPr>
          <w:rFonts w:ascii="Times New Roman" w:hAnsi="Times New Roman" w:cs="Times New Roman"/>
          <w:b/>
          <w:sz w:val="24"/>
          <w:szCs w:val="24"/>
        </w:rPr>
        <w:t>4</w:t>
      </w:r>
      <w:r w:rsidRPr="00EA682D">
        <w:rPr>
          <w:rFonts w:ascii="Times New Roman" w:hAnsi="Times New Roman" w:cs="Times New Roman"/>
          <w:sz w:val="24"/>
          <w:szCs w:val="24"/>
        </w:rPr>
        <w:t xml:space="preserve"> состоялось заседание комиссии по соблюдению требований к служебному поведению федеральных государственных гражданских служащих и урегулированию конфликта Петростата. </w:t>
      </w:r>
    </w:p>
    <w:p w:rsid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</w:t>
      </w:r>
      <w:r w:rsidRPr="00EA682D">
        <w:rPr>
          <w:rFonts w:ascii="Times New Roman" w:hAnsi="Times New Roman" w:cs="Times New Roman"/>
          <w:sz w:val="24"/>
          <w:szCs w:val="24"/>
        </w:rPr>
        <w:t xml:space="preserve">: В соответствии с пунктом 1.7. Плана противодействия коррупции в Управлении Федеральной службы государственной статистики по г. Санкт-Петербургу и Ленинградской области (Петростат) на 2021-2024 годы предусмотрено проведение анализа сведений о доходах, расходах об имуществе и обязательствах имущественного характера, представленных государственными гражданскими служащими. </w:t>
      </w:r>
    </w:p>
    <w:p w:rsidR="00EA682D" w:rsidRP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b/>
          <w:sz w:val="24"/>
          <w:szCs w:val="24"/>
        </w:rPr>
        <w:t>Ключевые моменты</w:t>
      </w:r>
      <w:r w:rsidRPr="00EA682D">
        <w:rPr>
          <w:rFonts w:ascii="Times New Roman" w:hAnsi="Times New Roman" w:cs="Times New Roman"/>
          <w:sz w:val="24"/>
          <w:szCs w:val="24"/>
        </w:rPr>
        <w:t>: У восьми служащих были выявлены недостоверные либо неполные сведения, являющиеся основанием для проведения дальнейше</w:t>
      </w:r>
      <w:r>
        <w:rPr>
          <w:rFonts w:ascii="Times New Roman" w:hAnsi="Times New Roman" w:cs="Times New Roman"/>
          <w:sz w:val="24"/>
          <w:szCs w:val="24"/>
        </w:rPr>
        <w:t>й антикоррупционной проверки.  </w:t>
      </w:r>
      <w:r w:rsidRPr="00EA682D">
        <w:rPr>
          <w:rFonts w:ascii="Times New Roman" w:hAnsi="Times New Roman" w:cs="Times New Roman"/>
          <w:sz w:val="24"/>
          <w:szCs w:val="24"/>
        </w:rPr>
        <w:t xml:space="preserve">Согласно Обзору практики привлечения к ответственности, у пяти служащих коррупционные правонарушения расценены как несущественные, дисциплинарные взыскания не применялись. </w:t>
      </w:r>
    </w:p>
    <w:p w:rsidR="00EA682D" w:rsidRP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sz w:val="24"/>
          <w:szCs w:val="24"/>
        </w:rPr>
        <w:t xml:space="preserve">В отношении двух гражданских служащих Петростата принято решение о применении дисциплинарных взысканий в упрощенном порядке, исключающем необходимость проведения соответствующей проверки при условии признания служащим факта совершения коррупционного правонарушения (условия применения дисциплинарного взыскания в упрощенном порядке соблюдены, применены дисциплинарные взыскания в виде замечания). </w:t>
      </w:r>
    </w:p>
    <w:p w:rsidR="00EA682D" w:rsidRP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sz w:val="24"/>
          <w:szCs w:val="24"/>
        </w:rPr>
        <w:t>В отношении одного гражданского служащего проведена проверка в рамках Указа Президента РФ от 21.09.2009 № 1065, применено дисциплинарное взыскание в виде замечания.</w:t>
      </w:r>
    </w:p>
    <w:p w:rsidR="00EA682D" w:rsidRP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A682D">
        <w:rPr>
          <w:rFonts w:ascii="Times New Roman" w:hAnsi="Times New Roman" w:cs="Times New Roman"/>
          <w:sz w:val="24"/>
          <w:szCs w:val="24"/>
        </w:rPr>
        <w:t>о исполнение Указа Президента РФ от 29.12.2022 №968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  размещение в информационно-телекоммуникационной сети "Интернет" на официальном сайте Петростата сведений о доходах, ра</w:t>
      </w:r>
      <w:bookmarkStart w:id="0" w:name="_GoBack"/>
      <w:bookmarkEnd w:id="0"/>
      <w:r w:rsidRPr="00EA682D">
        <w:rPr>
          <w:rFonts w:ascii="Times New Roman" w:hAnsi="Times New Roman" w:cs="Times New Roman"/>
          <w:sz w:val="24"/>
          <w:szCs w:val="24"/>
        </w:rPr>
        <w:t>сходах, об имуществе и обязательствах имущественного характера не осуществлялось. </w:t>
      </w:r>
    </w:p>
    <w:p w:rsid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A682D">
        <w:rPr>
          <w:rFonts w:ascii="Times New Roman" w:hAnsi="Times New Roman" w:cs="Times New Roman"/>
          <w:sz w:val="24"/>
          <w:szCs w:val="24"/>
        </w:rPr>
        <w:t xml:space="preserve"> 2024 году 3 гражданских служащих не представили по объективным причинам сведения о доходах, об имуществе и обязательствах имущественного характера своих супругов.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82D">
        <w:rPr>
          <w:rFonts w:ascii="Times New Roman" w:hAnsi="Times New Roman" w:cs="Times New Roman"/>
          <w:sz w:val="24"/>
          <w:szCs w:val="24"/>
        </w:rPr>
        <w:t xml:space="preserve">Оснований для принятия решения об осуществлении </w:t>
      </w:r>
      <w:proofErr w:type="gramStart"/>
      <w:r w:rsidRPr="00EA682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A682D">
        <w:rPr>
          <w:rFonts w:ascii="Times New Roman" w:hAnsi="Times New Roman" w:cs="Times New Roman"/>
          <w:sz w:val="24"/>
          <w:szCs w:val="24"/>
        </w:rPr>
        <w:t xml:space="preserve"> расходами лиц, замещающих одну из должностей, включенных в Реестр должностей, наиболее подверженных коррупционному риску в Петростате, а также за расходами его супруги (супруга) и несовершеннолетних детей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682D">
        <w:rPr>
          <w:rFonts w:ascii="Times New Roman" w:hAnsi="Times New Roman" w:cs="Times New Roman"/>
          <w:sz w:val="24"/>
          <w:szCs w:val="24"/>
        </w:rPr>
        <w:t xml:space="preserve"> году не возникало. </w:t>
      </w:r>
    </w:p>
    <w:p w:rsidR="00EA682D" w:rsidRPr="00EA682D" w:rsidRDefault="00EA682D" w:rsidP="00EA682D">
      <w:pPr>
        <w:jc w:val="both"/>
        <w:rPr>
          <w:rFonts w:ascii="Times New Roman" w:hAnsi="Times New Roman" w:cs="Times New Roman"/>
          <w:sz w:val="24"/>
          <w:szCs w:val="24"/>
        </w:rPr>
      </w:pPr>
      <w:r w:rsidRPr="00EA682D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</w:t>
      </w:r>
      <w:r w:rsidRPr="00EA682D">
        <w:rPr>
          <w:rFonts w:ascii="Times New Roman" w:hAnsi="Times New Roman" w:cs="Times New Roman"/>
          <w:sz w:val="24"/>
          <w:szCs w:val="24"/>
        </w:rPr>
        <w:t>: Указать всем гражданским служащим на неукоснительное соблюдение требований антикоррупционного законодательства, а также на более внимательное и ответственное заполнение справок о доходах с целью недопущения подобных случаев.</w:t>
      </w:r>
    </w:p>
    <w:sectPr w:rsidR="00EA682D" w:rsidRPr="00EA6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2D"/>
    <w:rsid w:val="00CF1F7F"/>
    <w:rsid w:val="00EA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1</cp:revision>
  <dcterms:created xsi:type="dcterms:W3CDTF">2025-01-15T12:18:00Z</dcterms:created>
  <dcterms:modified xsi:type="dcterms:W3CDTF">2025-01-15T12:28:00Z</dcterms:modified>
</cp:coreProperties>
</file>