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28" w:rsidRPr="00287C08" w:rsidRDefault="007A0B28" w:rsidP="007A0B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</w:p>
    <w:p w:rsidR="007A0B28" w:rsidRPr="00287C08" w:rsidRDefault="007A0B28" w:rsidP="007A0B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proofErr w:type="gramStart"/>
      <w:r w:rsidRPr="00287C08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Утвержден</w:t>
      </w:r>
      <w:proofErr w:type="gramEnd"/>
      <w:r w:rsidRPr="00287C08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 xml:space="preserve"> руководителем </w:t>
      </w:r>
    </w:p>
    <w:p w:rsidR="007A0B28" w:rsidRPr="00287C08" w:rsidRDefault="007A0B28" w:rsidP="007A0B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287C08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Петростата</w:t>
      </w:r>
    </w:p>
    <w:p w:rsidR="007A0B28" w:rsidRPr="00287C08" w:rsidRDefault="007A0B28" w:rsidP="007A0B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</w:pPr>
      <w:r w:rsidRPr="00287C08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О.Н. Никифоровым</w:t>
      </w:r>
    </w:p>
    <w:p w:rsidR="007A0B28" w:rsidRPr="008D2E50" w:rsidRDefault="007A0B28" w:rsidP="007A0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0" w:name="_GoBack"/>
      <w:bookmarkEnd w:id="0"/>
    </w:p>
    <w:p w:rsidR="007A0B28" w:rsidRPr="00287C08" w:rsidRDefault="00C91F73" w:rsidP="007A0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87C0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РЕЕСТР</w:t>
      </w:r>
    </w:p>
    <w:p w:rsidR="00C91F73" w:rsidRPr="00287C08" w:rsidRDefault="00C91F73" w:rsidP="00C9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87C0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должностей федеральной государственной гражданской службы в Управлении Федеральной службы государственной статистики по г. Санкт-Петербургу</w:t>
      </w:r>
    </w:p>
    <w:p w:rsidR="00C91F73" w:rsidRPr="00287C08" w:rsidRDefault="00C91F73" w:rsidP="00C91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gramStart"/>
      <w:r w:rsidRPr="00287C0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 Ленинградской области, включенных в перечень должностей федеральной государственной гражданской службы в Федеральной службе государственной  статистики, при назначении на которые граждане и при замещении которых федеральные государственные 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за 202</w:t>
      </w:r>
      <w:r w:rsidR="00D95B07" w:rsidRPr="00287C0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</w:t>
      </w:r>
      <w:proofErr w:type="gramEnd"/>
      <w:r w:rsidRPr="00287C0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год</w:t>
      </w:r>
    </w:p>
    <w:tbl>
      <w:tblPr>
        <w:tblpPr w:leftFromText="180" w:rightFromText="180" w:vertAnchor="text" w:horzAnchor="margin" w:tblpXSpec="center" w:tblpY="271"/>
        <w:tblW w:w="14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534"/>
        <w:gridCol w:w="42"/>
        <w:gridCol w:w="77"/>
        <w:gridCol w:w="2456"/>
        <w:gridCol w:w="46"/>
        <w:gridCol w:w="24"/>
        <w:gridCol w:w="23"/>
        <w:gridCol w:w="38"/>
        <w:gridCol w:w="134"/>
        <w:gridCol w:w="12"/>
        <w:gridCol w:w="1360"/>
        <w:gridCol w:w="64"/>
        <w:gridCol w:w="20"/>
        <w:gridCol w:w="33"/>
        <w:gridCol w:w="23"/>
        <w:gridCol w:w="42"/>
        <w:gridCol w:w="16"/>
        <w:gridCol w:w="289"/>
        <w:gridCol w:w="42"/>
        <w:gridCol w:w="103"/>
        <w:gridCol w:w="71"/>
        <w:gridCol w:w="1509"/>
        <w:gridCol w:w="2604"/>
        <w:gridCol w:w="87"/>
        <w:gridCol w:w="20"/>
        <w:gridCol w:w="78"/>
        <w:gridCol w:w="48"/>
        <w:gridCol w:w="263"/>
        <w:gridCol w:w="20"/>
        <w:gridCol w:w="26"/>
        <w:gridCol w:w="26"/>
        <w:gridCol w:w="481"/>
        <w:gridCol w:w="724"/>
        <w:gridCol w:w="19"/>
        <w:gridCol w:w="94"/>
        <w:gridCol w:w="32"/>
        <w:gridCol w:w="337"/>
        <w:gridCol w:w="57"/>
        <w:gridCol w:w="244"/>
        <w:gridCol w:w="209"/>
        <w:gridCol w:w="2341"/>
      </w:tblGrid>
      <w:tr w:rsidR="00B32039" w:rsidRPr="008D2E50" w:rsidTr="001911C0">
        <w:tc>
          <w:tcPr>
            <w:tcW w:w="534" w:type="dxa"/>
          </w:tcPr>
          <w:p w:rsidR="00C91F73" w:rsidRPr="008D2E50" w:rsidRDefault="00C91F73" w:rsidP="00C91F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C91F73" w:rsidRPr="008D2E50" w:rsidRDefault="00C91F73" w:rsidP="00C91F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6188" w:type="dxa"/>
            <w:gridSpan w:val="1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должностных обязанностей, исполнение которых в наибольшей мере подвержено риску  коррупционных проявлений в соответствии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должностным регламентом</w:t>
            </w:r>
          </w:p>
        </w:tc>
        <w:tc>
          <w:tcPr>
            <w:tcW w:w="1773" w:type="dxa"/>
            <w:gridSpan w:val="10"/>
          </w:tcPr>
          <w:p w:rsidR="00C91F73" w:rsidRPr="008D2E50" w:rsidRDefault="00C91F73" w:rsidP="002E19F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Нормативно-правовое основание исполнения соответствующих должностных обязанностей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2E19F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</w:t>
            </w:r>
          </w:p>
          <w:p w:rsidR="00C91F73" w:rsidRPr="008D2E50" w:rsidRDefault="00C91F73" w:rsidP="002E19F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гражданского служащего в ознакомлении</w:t>
            </w: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C91F73" w:rsidP="00C91F7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8" w:type="dxa"/>
            <w:gridSpan w:val="1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C91F73" w:rsidP="00C91F7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3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руководство финансовой, хозяйственной деятельностью, несет персональную     ответственность за целевое использование бюджетных средств и организацию внутреннего финансового контроля в отношении выполняемых внутренних бюджетных процедур;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назначает на должность и освобождает от должности федеральных государственных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гражданских служащих и работников Петростата;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осуществляет необходимую работу по представлению официальной статистической информации по Санкт-Петербургу и Ленинградской области  органам гос. власти вышеуказанных субъектов РФ, разрабатываемой в рамках федерального плана статистических работ и производственного плана работ, утверждаемого для территориального органа Росстата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представляет в Росстат отчетность о деятельности Петростата;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обеспечивает аппарат полномочного представителя Президента РФ в Северо-Западном федеральном округе необходимой статистической информацией;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возглавляет региональный Совет руководителей территориальных органов Федеральной службы государственной статистики, расположенных в Северо-Западном федеральном округе;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представляет Петростат в различных комиссиях, рабочих группах, штабах и т.п., создаваемых для осуществления полномочий тех или иных территориальных органов федеральных органов исполнительной власти,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законодательных (представительных) и исполнительных органов власти и местного самоуправления вышеуказанных субъектов РФ.</w:t>
            </w: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 (п.3.3.1.2, 3.3.1.5, 3.3.1.7, 3.3.1.10, 3.3.1.12, 3.3.1.14,3.4.2, 3.4.22, 3.4.23)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705"/>
        </w:trPr>
        <w:tc>
          <w:tcPr>
            <w:tcW w:w="534" w:type="dxa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393FF1" w:rsidRPr="00393FF1" w:rsidRDefault="00146E44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3FF1"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рганизует и координирует осуществление Петростатом функций: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финансово-экономической деятельности Петростата;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формированию официальной статистической информации по промышленности, науке, инновациям, о состоянии сельского хозяйства, окружающей природной среды;</w:t>
            </w:r>
          </w:p>
          <w:p w:rsidR="00393FF1" w:rsidRPr="00AC66F5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подготовке предложений по актуализации Федерального плана статистических работ в пределах своей компетенции;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представлению в установленном порядке официальной статистической информации по показателям промышленности, науки, инноваций, о состоянии сельского хозяйства, окружающей природной среды органам государственной власти, органам местного самоуправления, средствам массовой информации, организациям и гражданам;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по подготовке, проведению, автоматизированной обработке и </w:t>
            </w: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подведению итогов Всероссийской сельскохозяйственной переписи;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подготовке и проведению федерального статистического наблюдения за затратами на производство и (или) реализацию товаров (работ, услуг) и результатами деятельности хозяйствующих субъектов за обследуемый год;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обеспечению пользователей официальной статистической и иной информацией в установленном порядке и на основе договоров об оказании информационных услуг;</w:t>
            </w:r>
          </w:p>
          <w:p w:rsidR="00393FF1" w:rsidRPr="00AC66F5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осуществлению приема граждан в соответствии с графиком, утвержденным руководителем Петростата;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выполнению мероприятий по оказанию Петростатом государственной услуги в электронном виде по предоставлению официальной статистической информации;</w:t>
            </w:r>
          </w:p>
          <w:p w:rsidR="00393FF1" w:rsidRPr="00393FF1" w:rsidRDefault="00146E44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393FF1"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применению мер административного воздействия к нарушителям порядка предоставления государственной статистической отчетности;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обеспечению в пределах своей компетенции защиты сведений, </w:t>
            </w: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составляющих государственную тайну;</w:t>
            </w:r>
          </w:p>
          <w:p w:rsidR="00393FF1" w:rsidRPr="008772BA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обеспечению в пределах своей компетенции соответствующего режима хранения и защиты информации, полученной в процессе деятельности Петростата, составляющей служебную, банковскую, налоговую, коммерческую тайны, иной конфиденциальной информации и персональных данных;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Координирует и контролирует деятельность:</w:t>
            </w:r>
          </w:p>
          <w:p w:rsidR="00393FF1" w:rsidRPr="00393FF1" w:rsidRDefault="00146E44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93FF1"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статистики промышленности, науки и инноваций;</w:t>
            </w:r>
          </w:p>
          <w:p w:rsidR="00393FF1" w:rsidRPr="00393FF1" w:rsidRDefault="00146E44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93FF1"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статистики сельского хозяйства и окружающей природной среды;</w:t>
            </w:r>
          </w:p>
          <w:p w:rsidR="00393FF1" w:rsidRPr="00393FF1" w:rsidRDefault="00146E44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93FF1"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финансово-экономического отдела;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информационно-статистических услуг;</w:t>
            </w:r>
          </w:p>
          <w:p w:rsidR="00393FF1" w:rsidRPr="00AF2F2C" w:rsidRDefault="00146E44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93FF1"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государственной статистики в г. Санкт-Петербурге.</w:t>
            </w:r>
          </w:p>
          <w:p w:rsidR="00C91F73" w:rsidRPr="008D2E50" w:rsidRDefault="00146E44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существляет руководство отделами по вопросам организации статистической деятельности и выполнения Годового производственного плана работ Росстата.</w:t>
            </w:r>
          </w:p>
          <w:p w:rsidR="00E33869" w:rsidRPr="008D2E50" w:rsidRDefault="00146E44" w:rsidP="00C91F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</w:t>
            </w:r>
            <w:r w:rsidR="00C31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существляет р</w:t>
            </w:r>
            <w:r w:rsidR="00E33869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ассмотрение дел об административных нарушениях, предусмотренных статьей 13.19 КоАП РФ.</w:t>
            </w:r>
          </w:p>
          <w:p w:rsidR="00C91F73" w:rsidRPr="008D2E50" w:rsidRDefault="00C91F73" w:rsidP="00C91F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Возглавляет: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комиссию по внезапным проверкам кассовой наличности;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комиссию по проведению инвентаризации;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комиссию по проверке дебиторской и кредиторской задолженности;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жилищную комиссию;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комиссию по трудовым спорам;</w:t>
            </w:r>
          </w:p>
          <w:p w:rsidR="00393FF1" w:rsidRP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комиссию по социальному страхованию;</w:t>
            </w:r>
          </w:p>
          <w:p w:rsidR="00393FF1" w:rsidRDefault="00393FF1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комиссию по проведению плановых проверок полноты, качества и сроков предоставления государственных услуг и ответов на обращения граждан</w:t>
            </w:r>
            <w:r w:rsidR="0014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1F73" w:rsidRPr="008D2E50" w:rsidRDefault="00C91F73" w:rsidP="00393F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Является:</w:t>
            </w:r>
          </w:p>
          <w:p w:rsidR="00C91F73" w:rsidRPr="008D2E50" w:rsidRDefault="00C91F73" w:rsidP="00C91F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членом Комиссии по присуждению премии Правительства Санкт-Петербурга «За создание высокотехнологичных рабочих мест» и Комиссии по присуждению премии Правительства Санкт-Петербурга «За увеличение производительности труда на промышленных предприятиях в Санкт-Петербурге»;</w:t>
            </w:r>
          </w:p>
          <w:p w:rsidR="00C91F73" w:rsidRPr="008D2E50" w:rsidRDefault="00C91F73" w:rsidP="00C91F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членом межведомственной рабочей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группы по противодействию преступлениям и иным правонарушениям в сфере экономики;</w:t>
            </w:r>
          </w:p>
          <w:p w:rsidR="00637C9D" w:rsidRPr="00871300" w:rsidRDefault="00637C9D" w:rsidP="00C91F73">
            <w:p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 предложения в установленном порядке о назначении, освобождении от должности, и о присвоении почётных званий и награждению ведомственными и государственными наградами Российской Федерации гражданских служащих отделов Петростата, деятельность которых координирует и контролирует, и других лиц, осуществляющих деятельность в установленной сфере;</w:t>
            </w:r>
          </w:p>
          <w:p w:rsidR="00637C9D" w:rsidRPr="008D2E50" w:rsidRDefault="00637C9D" w:rsidP="00C91F73">
            <w:pPr>
              <w:shd w:val="clear" w:color="auto" w:fill="FFFFFF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право подписи финансовых документов.</w:t>
            </w: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393FF1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п.3.4</w:t>
            </w:r>
            <w:r w:rsidR="000E6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23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-3.4.6</w:t>
            </w:r>
            <w:r w:rsidR="0039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410"/>
        </w:trPr>
        <w:tc>
          <w:tcPr>
            <w:tcW w:w="534" w:type="dxa"/>
          </w:tcPr>
          <w:p w:rsidR="00C91F73" w:rsidRPr="00AC66F5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40" w:type="dxa"/>
            <w:gridSpan w:val="8"/>
          </w:tcPr>
          <w:p w:rsidR="00C91F73" w:rsidRPr="00AC66F5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C91F73" w:rsidRPr="00AC66F5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2075" w:type="dxa"/>
            <w:gridSpan w:val="12"/>
          </w:tcPr>
          <w:p w:rsidR="00C91F73" w:rsidRPr="00AC66F5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рганизует и координирует осуществление Петростатом функций:</w:t>
            </w:r>
          </w:p>
          <w:p w:rsidR="00871300" w:rsidRPr="00B91D3C" w:rsidRDefault="00871300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подготовке предложений по актуализации Федерального плана статистических работ в пределах своей компетенции;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формированию официальной статистической информации по показателям системы национальных счетов по Санкт-Петербургу и Ленинградской области, по показателям статистики основных фондов и других нефинансовых </w:t>
            </w: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активов, по показателям социально-экономического развития муниципальных образований, по показателям оценки эффективности деятельности муниципальных районов, по общеэкономическим показателям деятельности предприятий малого и среднего бизнеса, финансам, внешнеэкономической деятельности, строительной деятельности и инвестициям, жилищно-коммунального хозяйства;</w:t>
            </w:r>
            <w:proofErr w:type="gramEnd"/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представлению в установленном порядке официальной статистической информации по показателям системы национальных счетов, по показателям статистики основных фондов и других нефинансовых активов, по общеэкономическим показателям деятельности предприятий малого и среднего предпринимательства, финансам, внешнеэкономической деятельности, строительной деятельности и инвестициям, жилищно-коммунальному хозяйству органам государственной власти, органам местного самоуправления, средствам массовой информации, организациям и гражданам;</w:t>
            </w:r>
            <w:proofErr w:type="gramEnd"/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сбору и обработке данных бухгалтерской (финансовой) </w:t>
            </w: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отчетности организаций;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обеспечению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                   г. Санкт-Петербурга и Ленинградской области;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ведению в установленном порядке территориальных разделов Статистического регистра Росстата и общероссийских классификаторов технико-экономической и социальной информации в установленной сфере деятельности;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подготовке, проведению сплошного наблюдения за деятельностью  субъектов малого и среднего предпринимательства;</w:t>
            </w:r>
          </w:p>
          <w:p w:rsid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привлечению административных источников данных при проведении крупных статистических обследований;</w:t>
            </w:r>
          </w:p>
          <w:p w:rsidR="00461737" w:rsidRPr="00B91D3C" w:rsidRDefault="00461737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обеспечению пользователей официальной статистической и иной информацией в установленном порядке и на основе договоров об оказании информационных услуг;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осуществлению приема граждан в соответствии с графиком, </w:t>
            </w: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утвержденным руководителем Петростата;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выполнению мероприятий по оказанию Петростатом государственной услуги в электронном виде по предоставлению официальной статистической информации;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обеспечению в пределах своей компетенции защиты сведений, составляющих государственную тайну;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обеспечению в пределах своей компетенции соответствующего режима хранения и защиты информации, полученной в процессе деятельности Петростата, составляющей служебную, банковскую, налоговую, коммерческую тайны, иной конфиденциальной информации и персональных данных.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15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оординирует и контролирует деятельность:</w:t>
            </w:r>
          </w:p>
          <w:p w:rsidR="00461737" w:rsidRDefault="00461737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737" w:rsidRDefault="00461737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отдела статистики финансов,  региональных счетов и балансов;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отдела статистики предприятий;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отдела ведения Статистического регистра и общероссийских классификаторов;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отдела информации;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отдела статистики строительства и инвестиций и жилищно-коммунального хозяйства.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Осуществляет: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координацию работы с управлениями ФНС России по Санкт-Петербургу и Ленинградской области, Северо-Западным управлением Банка России и отделением по Ленинградской области, Санкт-Петербургским и Ленинградским региональными отделениями Фонда социального страхования, Северо-Западным таможенным управлением;</w:t>
            </w:r>
          </w:p>
          <w:p w:rsidR="00B91D3C" w:rsidRP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рассмотрение дел об административных нарушениях, предусмотренных статьей 13.19 КоАП РФ, от имени Петростата.</w:t>
            </w:r>
          </w:p>
          <w:p w:rsidR="00B91D3C" w:rsidRDefault="00B91D3C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Возглавляет: комиссию по признанию безнадежной к взысканию задолженности по платежам в Федеральный бюджет и бюджет г. Санкт-Петербурга.</w:t>
            </w:r>
          </w:p>
          <w:p w:rsidR="00AC66F5" w:rsidRPr="00B91D3C" w:rsidRDefault="00AC66F5" w:rsidP="00B91D3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737" w:rsidRDefault="00461737" w:rsidP="00B91D3C">
            <w:pPr>
              <w:shd w:val="clear" w:color="auto" w:fill="FFFFFF"/>
              <w:tabs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D3C" w:rsidRDefault="007456AB" w:rsidP="00B91D3C">
            <w:pPr>
              <w:shd w:val="clear" w:color="auto" w:fill="FFFFFF"/>
              <w:tabs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66F5" w:rsidRP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носит предложения в установленном порядке о назначении, освобождении от должности, и о присвоении почётных званий и награждению ведомственными и государственными наградами </w:t>
            </w:r>
            <w:r w:rsidR="00AC66F5" w:rsidRP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гражданских служащих отделов Петростата, деятельность которых координирует и контролирует, и других лиц, осуществляющих дея</w:t>
            </w:r>
            <w:r w:rsidR="00AC6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в установленной сфере.</w:t>
            </w:r>
          </w:p>
          <w:p w:rsidR="00AC66F5" w:rsidRDefault="00AC66F5" w:rsidP="00B91D3C">
            <w:pPr>
              <w:shd w:val="clear" w:color="auto" w:fill="FFFFFF"/>
              <w:tabs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C97" w:rsidRPr="008D2E50" w:rsidRDefault="00B91D3C" w:rsidP="00B91D3C">
            <w:pPr>
              <w:shd w:val="clear" w:color="auto" w:fill="FFFFFF"/>
              <w:tabs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право подписи финансовых документов.</w:t>
            </w: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7130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п.3.</w:t>
            </w:r>
            <w:r w:rsidR="00B91D3C" w:rsidRPr="008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  <w:r w:rsidRPr="008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r w:rsidR="00B91D3C" w:rsidRPr="008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3.4.5)</w:t>
            </w:r>
            <w:r w:rsidRPr="0087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2394"/>
        </w:trPr>
        <w:tc>
          <w:tcPr>
            <w:tcW w:w="534" w:type="dxa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рганизует и координирует осуществление Петростатом функций: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 формированию официальной статистической информации о демографическом положении Санкт-Петербурга и Ленинградской области, статистике здравоохранения; 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представлению в установленном порядке официальной статистической информации о демографическом положении Санкт-Петербурга и Ленинградской области, статистике здравоохранения органам государственной власти, органам местного самоуправления, средствам массовой информации, организациям и гражданам;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подготовке, проведению, автоматизированной обработке и подведению итогов Всероссийской переписи населения на территории</w:t>
            </w:r>
            <w:proofErr w:type="gramStart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End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анкт- Петербурга и Ленинградской области;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подготовке и проведению федеральных статистических наблюдений о демографическом положении и обработке данных, полученных в результате этих наблюдений;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подготовке предложений по актуализации Федерального плана статистических работ в пределах своей компетенции;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осуществлению приема граждан в соответствии с графиком, утвержденным руководителем Петростата, обеспечению своевременного и полного рассмотрения письменных и устных обращений граждан, принятию по ним решений и направлению ответов заявителям в установленный законодательством Российской Федерации срок;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 выполнению мероприятий по оказанию Петростатом государственной услуги в электронном виде по предоставлению официальной статистической информации;</w:t>
            </w:r>
          </w:p>
          <w:p w:rsidR="00AE5602" w:rsidRPr="00637C9D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применению мер административного воздействия к нарушителям порядка представления </w:t>
            </w:r>
            <w:r w:rsidRPr="00637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статистической отчетности;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защите статистической информации от несанкционированного доступа;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обеспечению в пределах своей компетенции защиты сведений, составляющих государственную тайну;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обеспечению в пределах своей компетенции соответствующего режима хранения и защиты информации, полученной в процессе деятельности Петростата, составляющей служебную, банковскую, налоговую, коммерческую тайны, иной конфиденциальной информации и персональных данных;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размещению в соответствии с законодательством Российской Федерации заказов на поставку товаров, выполнению работ и оказанию услуг для обеспечения нужд Петростата;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осуществлению Петростатом полномочий собственника в отношении закрепленного имущества;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обеспечению мероприятий по капитальному и текущему ремонту объектов недвижимости;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по материально-техническому и социально-хозяйственному обеспечению деятельности Петростата;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списанию с баланса Петростата и утилизации основных средств, нематериальных активов и материальных запасов;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закупкам программных средств, вычислительной техники и оргтехники;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организации технического обслуживания и ремонта средств вычислительной техники, полиграфического оборудования и средств оргтехники;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выполнению технологических работ по автоматизированной обработке статистической информации, предусмотренных Годовым производственным планом работ Росстата;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внедрению новых технологий обработки статистической информации и автоматизации статистической деятельности.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Координирует и контролирует деятельность: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административного отдела;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статистики населения и здравоохранения;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хозяйственного отдела № 1;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информационных ресурсов и технологий;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государственной статистики в г. Всеволожске (включая                             специалистов в г. Кировске);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государственной статистики в г. Выборге (включая                             специалистов в г. Приозерске);</w:t>
            </w:r>
          </w:p>
          <w:p w:rsidR="00637C9D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отдела государственной статистики в г. Ломоносове (включая                             специалистов в: г. Сосновый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Бор, </w:t>
            </w:r>
            <w:r w:rsidR="00D3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Кингисеппе, г. Сланцы).</w:t>
            </w: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Осуществляет: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выполнения требований к антитеррористической защищенности Петростата, организует и проводит информационно-пропагандистские мероприятия по разъяснению сущности терроризма и его общественной опасности;</w:t>
            </w:r>
          </w:p>
          <w:p w:rsidR="00637C9D" w:rsidRPr="00637C9D" w:rsidRDefault="00146E44" w:rsidP="00637C9D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37C9D" w:rsidRPr="00637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дел об административных нарушениях в сфере официального статистического учета, предусмотренных статьей 13.19 КоАП РФ, и выносит постановления о привлечении к административной ответственности;</w:t>
            </w:r>
          </w:p>
          <w:p w:rsidR="00637C9D" w:rsidRPr="00637C9D" w:rsidRDefault="00637C9D" w:rsidP="00637C9D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37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составляет Протоколы об административных </w:t>
            </w:r>
            <w:r w:rsidRPr="00637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правонарушениях, предусмотренных статьей 20.25 КоАП РФ;</w:t>
            </w:r>
          </w:p>
          <w:p w:rsidR="00637C9D" w:rsidRDefault="00637C9D" w:rsidP="00637C9D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вносит предложения в установленном порядке о назначении, освобождении от должности, и о присвоении почётных званий и награждению ведомственными и государственными наградами Российской Федерации гражданских служащих отделов Петростата, деятельность которых координирует и контролирует, и других лиц, осуществляющих деятельность в установленной сфере;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Возглавляет: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экспертную комиссию;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уничтожению испорченных бланков служебных удостоверений и сданных служебных удостоверений;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уничтожению испорченных бланков трудовых книжек и вкладышей в трудовые книжки;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исчислению стажа службы (работы);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проведению конкурса на замещение вакантной должности гражданской службы;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аттестационную комиссию;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комиссию по соблюдению требований к служебному поведению федеральных государственных гражданских служащих и урегулированию конфликта интересов;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проверке наличия, хранения и уничтожения бланков с воспроизведением Государственного герба Российской Федерации;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проверке наличия секретных документов в отделе по защите государственной тайны;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экспертную комиссию по отбору документов на хранение и на уничтожение;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техническую комиссию;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комиссию по проведению годовых </w:t>
            </w:r>
            <w:proofErr w:type="gramStart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проверок правильности учета документов органа специальной связи</w:t>
            </w:r>
            <w:proofErr w:type="gramEnd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защите статистической информации от несанкционированного доступа;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сдаче цветных металлов во вторсырье;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приему-передаче, списанию с баланса основных средств, нематериальных активов и материальных запасов;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комиссию по охране труда;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контрактную службу по осуществлению закупок для государственных нужд Петростата;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единую комиссию по осуществлению закупок для государственных нужд Петростата.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Является: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ответственным за защиту информации от технических разведок, и от ее утечек по техническим каналам;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ответственным</w:t>
            </w:r>
            <w:proofErr w:type="gramEnd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организацию обработки персональных данных в Петростате;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членом Координационного совета по вопросам семейной и демографической политике Санкт-Петербурга;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членом рабочей группы по проведению мониторинга </w:t>
            </w:r>
            <w:proofErr w:type="spellStart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Ленинградской области.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Решает вопросы: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обеспечения Петростата энергоресурсами, эксплуатации зданий, сооружений и инженерных сетей, связи, охраны труда, пожарной безопасности, охраны и пропускного режима в зданиях Петростата и отделах государственной статистики в Ленинградской области;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капитального строительства и технадзора, охраны труда и техники безопасности;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аренды помещений для отделов государственной статистики в Ленинградской области.</w:t>
            </w:r>
          </w:p>
          <w:p w:rsidR="00AE5602" w:rsidRPr="00AE5602" w:rsidRDefault="00AE5602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право подписи финансовых документов.</w:t>
            </w:r>
          </w:p>
          <w:p w:rsidR="00C91F73" w:rsidRPr="00CD1485" w:rsidRDefault="00CD1485" w:rsidP="00AE5602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3" w:type="dxa"/>
            <w:gridSpan w:val="10"/>
          </w:tcPr>
          <w:p w:rsidR="00C91F73" w:rsidRPr="00A619A6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A619A6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</w:t>
            </w:r>
            <w:r w:rsidR="00A619A6" w:rsidRPr="00A61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.3.4</w:t>
            </w:r>
            <w:r w:rsidR="00877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.1-3.4.7</w:t>
            </w:r>
            <w:r w:rsidR="00A619A6" w:rsidRPr="00A61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1827"/>
        </w:trPr>
        <w:tc>
          <w:tcPr>
            <w:tcW w:w="534" w:type="dxa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3" w:type="dxa"/>
            <w:gridSpan w:val="2"/>
          </w:tcPr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рганизует и координирует осуществление Петростатом функций: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 формированию официальной статистической информации о социальном, экономическом, демографическом и экологическом положении г. Санкт-Петербурга и Ленинградской области, районов </w:t>
            </w:r>
            <w:r w:rsidR="00ED1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Санкт-Петербурга, муниципальных районов и городского округа Ленинградской области; </w:t>
            </w:r>
          </w:p>
          <w:p w:rsid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 формированию официальной статистической информации по оптовой и розничной торговле, ценам, информации по труду, занятости, заработной плате, уровню жизни населения, туризму, транспорту, связи, платным услугам населению; </w:t>
            </w:r>
          </w:p>
          <w:p w:rsidR="00871300" w:rsidRPr="00C47BAC" w:rsidRDefault="00871300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 подготовке предложений по актуализации Федерального плана статистических работ в пределах </w:t>
            </w:r>
            <w:r w:rsidRPr="00871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своей компетенции;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 представлению в установленном порядке официальной статистической информации о социальном, экономическом, демографическом и экологическом положении г. Санкт-Петербурга и Ленинградской области, районов </w:t>
            </w:r>
            <w:r w:rsidR="004A2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Санкт-Петербурга, муниципальных районов и городского округа Ленинградской области, по оптовой и розничной торговле, ценам, по труду, занятости, заработной плате, уровню жизни населения, туризму, транспорту, связи, платным услугам населению Аппарату Полномочного представителя Президента Российской Федерации в Северо-Западном федеральном округе</w:t>
            </w:r>
            <w:proofErr w:type="gramEnd"/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Администрации Санкт-Петербурга, Правительству Ленинградской области, Законодательному собранию Санкт-Петербурга, Законодательному собранию Ленинградской области, иным органам государственной власти, органам местного самоуправления, средствам массовой информации, организациям и гражданам; 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подготовке и проведению выборочных наблюдений по социально-демографическим проблемам на территории Санкт-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Петербурга и Ленинградской области;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распространению официальной статистической информации путем ее опубликования в официальных изданиях Петростата, средствах массовой информации и размещения для всеобщего доступа в информационно-коммуникационных сетях, в том числе для всеобщего доступа на официальном сайте Петростата в сети «Интернет»;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обеспечению взаимодействия со средствами массовой информации и общественностью.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осуществлению приема граждан в соответствии с графиком, утвержденным руководителем Петростата;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применению мер административного воздействия к нарушителям порядка предоставления государственной статистической отчетности;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обеспечению в пределах своей компетенции защиты сведений, составляющих государственную тайну;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 обеспечению в пределах своей компетенции соответствующего режима хранения и защиты информации, полученной в процессе деятельности Петростата, 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составляющей служебную, банковскую, налоговую, коммерческую тайны, иной конфиденциальной информации и персональных данных;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Координирует и контролирует деятельность: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сводных статистических работ и общественных связей;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статистики рыночных услуг;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статистики труда  и образования;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статистики цен;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статистики уровня жизни и обследований домашних хозяйств (включая специалистов в районах г. Санкт-Петербурга и Ленинградской области);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государственной статистики в г. Гатчине (включая специалистов в: г. Луге, г. Волосово);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отдела государственной статистики в г. Тихвине (включая                             специалистов в: г. Бокситогорске, </w:t>
            </w:r>
            <w:r w:rsidR="003C5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Лодейное Поле, г. Подпорожье);</w:t>
            </w:r>
            <w:proofErr w:type="gramEnd"/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отдела государственной статистики в г. Тосно (включая специалистов  в: </w:t>
            </w:r>
            <w:r w:rsidR="003C5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Кириши, г. Волхове).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Осуществляет: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координацию взаимодействия с органами исполнительной власти Санкт-Петербурга и Ленинградской области;</w:t>
            </w:r>
          </w:p>
          <w:p w:rsidR="007B2C6D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рассмотрение дел об административных нарушениях, предусмотренных статьей 13.1</w:t>
            </w:r>
            <w:r w:rsidR="007B2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КоАП РФ, от имени Петростата.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Координирует вопросы: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производственно-экономического образования в Петростате.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Является: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ответственной</w:t>
            </w:r>
            <w:proofErr w:type="gramEnd"/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осуществление мероприятий по международному сотрудничеству Петростата;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членом Оперативного штаба по мониторингу и оперативному реагированию на изменение конъюнктуры продовольственных рынков в Санкт-Петербурге;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членом Межведомственной комиссии при Правительстве Санкт-Петербурга по вопросам содействия легализации трудовых отношений и ликвидации задолженности по заработной плате и повышению уровня оплаты труда работников организаций, находящихся на территории Санкт-Петербурга;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членом рабочего органа по разработке и реализации Региональной программы снижения доли населения с доходами ниже прожиточного минимума;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членом рабочей группы по разработке и реализации программы «Повышение качества и доступности </w:t>
            </w: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паллиативной помощи в Санкт-Петербурге»;</w:t>
            </w: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членом Межведомственной рабочей группы  по координации деятельности  правоохранительных и контролирующих органов в сфере защиты трудовых прав;</w:t>
            </w:r>
          </w:p>
          <w:p w:rsid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членом рабочей группы по реализации проекта «Качество детства».</w:t>
            </w:r>
          </w:p>
          <w:p w:rsidR="00AC66F5" w:rsidRDefault="007456AB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C66F5" w:rsidRPr="00AC6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носит предложения в установленном порядке о назначении, освобождении от должности, и о присвоении почётных званий и награждению ведомственными и государственными наградами Российской Федерации гражданских служащих отделов Петростата, деятельность которых координирует и контролирует, и других лиц, осуществляющих деятельность в установленной сфере;</w:t>
            </w:r>
          </w:p>
          <w:p w:rsidR="00AC66F5" w:rsidRPr="00C47BAC" w:rsidRDefault="00AC66F5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47BAC" w:rsidRPr="00C47BAC" w:rsidRDefault="00C47BAC" w:rsidP="00C47BA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Имеет право подписи финансовых документов.</w:t>
            </w:r>
          </w:p>
          <w:p w:rsidR="00C91F73" w:rsidRPr="008D2E50" w:rsidRDefault="00C91F73" w:rsidP="00C91F73">
            <w:pPr>
              <w:shd w:val="clear" w:color="auto" w:fill="FFFFFF"/>
              <w:tabs>
                <w:tab w:val="left" w:pos="1418"/>
              </w:tabs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(п.3.4.</w:t>
            </w:r>
            <w:r w:rsidR="008C3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1-3.4.6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2151"/>
        </w:trPr>
        <w:tc>
          <w:tcPr>
            <w:tcW w:w="534" w:type="dxa"/>
          </w:tcPr>
          <w:p w:rsidR="00A54B0C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40" w:type="dxa"/>
            <w:gridSpan w:val="8"/>
          </w:tcPr>
          <w:p w:rsidR="00A54B0C" w:rsidRPr="008D2E50" w:rsidRDefault="0061314F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2"/>
          </w:tcPr>
          <w:p w:rsidR="00A54B0C" w:rsidRPr="008D2E50" w:rsidRDefault="00A54B0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A54B0C" w:rsidRPr="008D2E50" w:rsidRDefault="00A54B0C" w:rsidP="00A54B0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обеспечивает организацию и контроль мероприятий по мобилизационной подготовке, ГО и ЧС</w:t>
            </w:r>
          </w:p>
          <w:p w:rsidR="00A54B0C" w:rsidRPr="008D2E50" w:rsidRDefault="00A54B0C" w:rsidP="00A54B0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ведет учет объектов и имущества гражданской обороны</w:t>
            </w:r>
          </w:p>
          <w:p w:rsidR="00A54B0C" w:rsidRPr="008D2E50" w:rsidRDefault="00A54B0C" w:rsidP="00A54B0C">
            <w:pPr>
              <w:tabs>
                <w:tab w:val="left" w:pos="-3402"/>
                <w:tab w:val="left" w:pos="1134"/>
              </w:tabs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участвует в составлении документов об организации проведения мероприятий по ГО, разрабатывает планы гражданской обороны и защиты населения</w:t>
            </w:r>
          </w:p>
        </w:tc>
        <w:tc>
          <w:tcPr>
            <w:tcW w:w="1773" w:type="dxa"/>
            <w:gridSpan w:val="10"/>
          </w:tcPr>
          <w:p w:rsidR="00A54B0C" w:rsidRPr="008D2E50" w:rsidRDefault="009C74A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(5.1.3, 5.1.6,5.1.12)</w:t>
            </w:r>
          </w:p>
        </w:tc>
        <w:tc>
          <w:tcPr>
            <w:tcW w:w="3333" w:type="dxa"/>
            <w:gridSpan w:val="8"/>
          </w:tcPr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F51A22" w:rsidRPr="003A2432" w:rsidRDefault="00C91F73" w:rsidP="003A24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</w:t>
            </w:r>
            <w:r w:rsidR="00A60B2F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Административный отдел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обеспечения деятельности коллегии Петростата;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обеспечения деятельности комиссии по международному сотрудничеству;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проведения межрегиональных совещаний, семинаров, конференций.</w:t>
            </w: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6.11 -                   п. 6.13)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1823"/>
        </w:trPr>
        <w:tc>
          <w:tcPr>
            <w:tcW w:w="534" w:type="dxa"/>
          </w:tcPr>
          <w:p w:rsidR="00A54B0C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8"/>
          </w:tcPr>
          <w:p w:rsidR="00A54B0C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="004A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2075" w:type="dxa"/>
            <w:gridSpan w:val="12"/>
          </w:tcPr>
          <w:p w:rsidR="002B5288" w:rsidRPr="008D2E50" w:rsidRDefault="002B528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288" w:rsidRPr="008D2E50" w:rsidRDefault="002B528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288" w:rsidRPr="008D2E50" w:rsidRDefault="002B528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288" w:rsidRPr="008D2E50" w:rsidRDefault="002B528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288" w:rsidRPr="008D2E50" w:rsidRDefault="002B528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5100" w:rsidRPr="008D2E50" w:rsidRDefault="004F510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процедуру привлечения к административной ответственности лиц, нарушивших порядок предоставления первичных статистических данных;</w:t>
            </w:r>
          </w:p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 взаимодействие с органами прокуратуры Санкт-Петербурга и Ленинградской области по применению мер административного воздействия в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установленной сфе</w:t>
            </w:r>
            <w:r w:rsid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деятельности;</w:t>
            </w:r>
            <w:r w:rsidR="008A6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подготовке для руководства Петростата справочных материалов по законодательству Российской Федерации, а также по результатам судебной практики по вопросам, входящим в компетенцию Петростата;</w:t>
            </w:r>
          </w:p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организации взаимодействия с правоохранительными органами в установленной сфере деятельности;</w:t>
            </w:r>
          </w:p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подготовку материалов и обеспечивает процесс рассмотрения дел об административных правонарушениях;</w:t>
            </w:r>
          </w:p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подготовку заявлений, материалов дел, отзывов в арбитражные суды и суды общей юрисдикции;</w:t>
            </w:r>
          </w:p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материалы (проекты документов) и обеспечение рассмотрения жалоб на постановления по делам об административных правон</w:t>
            </w:r>
            <w:r w:rsidR="00B95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арушениях в порядке, установлен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законодательством Российской Федерации;</w:t>
            </w:r>
          </w:p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представляет интересы Петростата в арбитражном суде и судах общей юрисдикции при рассмотрении жалоб на постановления по делам об 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правонарушениях;</w:t>
            </w:r>
          </w:p>
          <w:p w:rsidR="009C57BE" w:rsidRPr="009C57BE" w:rsidRDefault="00FE3495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3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C57BE" w:rsidRPr="009C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отовит проекты представлений о принятии мер по устранению причин и условий, послуживших основанием для совершения административного правонарушения;</w:t>
            </w:r>
          </w:p>
          <w:p w:rsidR="00232B86" w:rsidRPr="008D2E50" w:rsidRDefault="00232B86" w:rsidP="009C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0"/>
          </w:tcPr>
          <w:p w:rsidR="007D0615" w:rsidRPr="00FA4471" w:rsidRDefault="001F2D5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A54B0C" w:rsidRPr="008D2E50" w:rsidRDefault="001F2D5C" w:rsidP="00FA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</w:t>
            </w:r>
            <w:r w:rsidR="00FA4471" w:rsidRPr="00FA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  <w:r w:rsidRPr="00FA4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333" w:type="dxa"/>
            <w:gridSpan w:val="8"/>
          </w:tcPr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DC19A1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8"/>
          </w:tcPr>
          <w:p w:rsidR="00DC19A1" w:rsidRPr="008D2E50" w:rsidRDefault="003B2AC4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D54390" w:rsidRPr="008D2E50" w:rsidRDefault="00D54390" w:rsidP="005C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1251AB" w:rsidRPr="001251AB" w:rsidRDefault="00FE3495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45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проекты процессуальных документов для ведения и рассмотрения должностными лицами дел об административных правонарушениях, возбужденных Петростатом;</w:t>
            </w:r>
          </w:p>
          <w:p w:rsidR="001251AB" w:rsidRPr="001251AB" w:rsidRDefault="00FE3495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работе по подготовке отчетности по административному производству, подготовке и представлению в Росстат отчета о работе Петростата по применению мер административного воздействия к нарушителям порядка предоставления статистической отчетности;</w:t>
            </w:r>
          </w:p>
          <w:p w:rsidR="001251AB" w:rsidRPr="001251AB" w:rsidRDefault="00FE3495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взаимодействует с отделами Петростата по вопросам привлечения к административной ответственности нарушителей порядка предоставления отчетности; </w:t>
            </w:r>
          </w:p>
          <w:p w:rsidR="001251AB" w:rsidRPr="001251AB" w:rsidRDefault="001251AB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подготовку заявлений, материалов дел, отзывов в арбитражные суды и суды общей юрисдикции;</w:t>
            </w:r>
          </w:p>
          <w:p w:rsidR="001251AB" w:rsidRPr="001251AB" w:rsidRDefault="00FE3495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готовит материалы (проекты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документов) и обеспечение рассмотрения жалоб на постановления по делам об административных правонарушениях в порядке, установленном законодательством Российской Федерации;</w:t>
            </w:r>
          </w:p>
          <w:p w:rsidR="001251AB" w:rsidRPr="001251AB" w:rsidRDefault="00FE3495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интересы Петростата в арбитражном суде и судах общей юрисдикции при рассмотрении жалоб на постановление по делам об ад</w:t>
            </w:r>
            <w:r w:rsid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правонарушениях;</w:t>
            </w:r>
          </w:p>
          <w:p w:rsidR="001251AB" w:rsidRPr="001251AB" w:rsidRDefault="001251AB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3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материалы (проекты документов) при обжаловании решений арбитражных судов и судов общей юрисдикции;</w:t>
            </w:r>
          </w:p>
          <w:p w:rsidR="001251AB" w:rsidRPr="001251AB" w:rsidRDefault="00FE3495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взаимодействие с органами прокуратуры Санкт-Петербурга и Ленинградской области по применению мер административного воздействия в ус</w:t>
            </w:r>
            <w:r w:rsid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тановленной сфере деятельности;</w:t>
            </w:r>
          </w:p>
          <w:p w:rsidR="001251AB" w:rsidRPr="001251AB" w:rsidRDefault="001251AB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проекты представлений о принятии мер по устранению причин и условий, послуживших основанием для совершения административного правонарушения;</w:t>
            </w:r>
          </w:p>
          <w:p w:rsidR="00DA569D" w:rsidRPr="008D2E50" w:rsidRDefault="00FE3495" w:rsidP="0012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готовит материалы (проекты документов) для составления протоколов об административном правонарушении по статье 20.25 КоАП РФ для привлечения лиц, </w:t>
            </w:r>
            <w:r w:rsidR="001251AB" w:rsidRPr="0012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нарушивших порядок уплаты административного штрафа в установленный законом срок;</w:t>
            </w:r>
          </w:p>
        </w:tc>
        <w:tc>
          <w:tcPr>
            <w:tcW w:w="1773" w:type="dxa"/>
            <w:gridSpan w:val="10"/>
          </w:tcPr>
          <w:p w:rsidR="00DC19A1" w:rsidRPr="008D2E50" w:rsidRDefault="001128AD" w:rsidP="004E0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 (</w:t>
            </w:r>
            <w:r w:rsidR="001F2D5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="004E0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33" w:type="dxa"/>
            <w:gridSpan w:val="8"/>
          </w:tcPr>
          <w:p w:rsidR="00DC19A1" w:rsidRPr="008D2E50" w:rsidRDefault="00DC19A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DC19A1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40" w:type="dxa"/>
            <w:gridSpan w:val="8"/>
          </w:tcPr>
          <w:p w:rsidR="002B1666" w:rsidRPr="008D2E50" w:rsidRDefault="002B166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  <w:p w:rsidR="002B1666" w:rsidRPr="008D2E50" w:rsidRDefault="002B166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666" w:rsidRPr="008D2E50" w:rsidRDefault="002B166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DC19A1" w:rsidRPr="008D2E50" w:rsidRDefault="00DC19A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D602EC" w:rsidRDefault="007E5265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D602EC"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проекты процессуальных документов для ведения и рассмотрения должностными лицами дел об административных правонаруше</w:t>
            </w:r>
            <w:r w:rsid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ниях, возбужденных Петростатом;</w:t>
            </w:r>
          </w:p>
          <w:p w:rsidR="00D602EC" w:rsidRDefault="007E5265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602EC"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подготовку заявлений, материалов дел, отзывов в арбитражные суды и суды общей юрисдикци</w:t>
            </w:r>
            <w:r w:rsid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и;</w:t>
            </w:r>
          </w:p>
          <w:p w:rsidR="00D602EC" w:rsidRPr="00D602EC" w:rsidRDefault="007E5265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602EC"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материалы (проекты документов) и обеспечение рассмотрения жалоб на постановления по делам об административных правонарушениях в порядке, установленном законодательством Российской Федерации;</w:t>
            </w:r>
          </w:p>
          <w:p w:rsidR="00D602EC" w:rsidRPr="00D602EC" w:rsidRDefault="007E5265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602EC"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взаимодействие с органами прокуратуры</w:t>
            </w:r>
          </w:p>
          <w:p w:rsidR="00D602EC" w:rsidRPr="00D602EC" w:rsidRDefault="00D602EC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Санкт-Петербурга и Ленинградской области по применению мер административного воздействия;</w:t>
            </w:r>
          </w:p>
          <w:p w:rsidR="00D602EC" w:rsidRDefault="00D602EC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организации взаимодействия с правоохранительными органами в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тановленной сфере деятельности;</w:t>
            </w:r>
          </w:p>
          <w:p w:rsidR="00D602EC" w:rsidRPr="00D602EC" w:rsidRDefault="00D602EC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готовит материалы (проекты документов) для составления протоколов об административном </w:t>
            </w:r>
            <w:r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правонарушении для привлечения лиц по статье 20.25 КоАП РФ, нарушивших порядок уплаты административного штрафа в установленный законом срок;</w:t>
            </w:r>
          </w:p>
          <w:p w:rsidR="00DA569D" w:rsidRPr="008D2E50" w:rsidRDefault="00D602EC" w:rsidP="00D60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73" w:type="dxa"/>
            <w:gridSpan w:val="10"/>
          </w:tcPr>
          <w:p w:rsidR="00DC19A1" w:rsidRPr="008D2E50" w:rsidRDefault="001128AD" w:rsidP="00D6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  <w:r w:rsidR="008B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60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5)</w:t>
            </w:r>
          </w:p>
        </w:tc>
        <w:tc>
          <w:tcPr>
            <w:tcW w:w="3333" w:type="dxa"/>
            <w:gridSpan w:val="8"/>
          </w:tcPr>
          <w:p w:rsidR="00DC19A1" w:rsidRPr="008D2E50" w:rsidRDefault="00DC19A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2B1666" w:rsidRPr="008D2E50" w:rsidRDefault="002B166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666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2B1666" w:rsidRPr="008D2E50" w:rsidRDefault="002B166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666" w:rsidRPr="008D2E50" w:rsidRDefault="002B166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8"/>
          </w:tcPr>
          <w:p w:rsidR="002B1666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="0014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</w:t>
            </w:r>
          </w:p>
          <w:p w:rsidR="00142A01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A01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A01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A01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A01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A01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A01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A01" w:rsidRPr="008D2E50" w:rsidRDefault="00142A0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2B1666" w:rsidRPr="008D2E50" w:rsidRDefault="002B166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7C6178" w:rsidRPr="007C6178" w:rsidRDefault="007C6178" w:rsidP="007C6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проекты процессуальных документов для ведения и рассмотрения должностными лицами, дел об административных правонарушениях, возбужденных Петростатом;</w:t>
            </w:r>
          </w:p>
          <w:p w:rsidR="007C6178" w:rsidRPr="007C6178" w:rsidRDefault="007E5265" w:rsidP="007C6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C6178"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работе по подготовке отчетности административного отдела, подготовке и представления в Росстат отчета о работе Петростата по применению мер</w:t>
            </w:r>
            <w:r w:rsid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административного воздействия;</w:t>
            </w:r>
          </w:p>
          <w:p w:rsidR="007C6178" w:rsidRDefault="007E5265" w:rsidP="007C6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C6178"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контроль по уплате лицом, привлеченным к административной ответственности штрафных с</w:t>
            </w:r>
            <w:r w:rsid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анкций;</w:t>
            </w:r>
          </w:p>
          <w:p w:rsidR="007C6178" w:rsidRPr="007C6178" w:rsidRDefault="007E5265" w:rsidP="007C6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C6178"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 учет начислений выставленных административных штрафов, выполнение всех видов принудительного квитирования поступивших платежей в Модуле учета начислений;</w:t>
            </w:r>
          </w:p>
          <w:p w:rsidR="007C6178" w:rsidRPr="007C6178" w:rsidRDefault="007E5265" w:rsidP="007C6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C6178"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взаимодействие со службой судебных приставов, с последующей подготовкой проектов процессуальных документов и их направлением;</w:t>
            </w:r>
          </w:p>
          <w:p w:rsidR="00936408" w:rsidRPr="008D2E50" w:rsidRDefault="007C6178" w:rsidP="007C6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C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материалы (проекты документов) для составления протоколов об административном правонарушении для привлечения лиц по статье 20.25 КоАП РФ, нарушивших порядок уплаты административного штрафа в установленный законом срок;</w:t>
            </w:r>
          </w:p>
        </w:tc>
        <w:tc>
          <w:tcPr>
            <w:tcW w:w="1773" w:type="dxa"/>
            <w:gridSpan w:val="10"/>
          </w:tcPr>
          <w:p w:rsidR="00936408" w:rsidRDefault="00DB5EBE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  <w:r w:rsidR="008B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2B1666" w:rsidRPr="008D2E50" w:rsidRDefault="00E02F33" w:rsidP="007D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</w:t>
            </w:r>
            <w:r w:rsidR="00DB5EBE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33" w:type="dxa"/>
            <w:gridSpan w:val="8"/>
          </w:tcPr>
          <w:p w:rsidR="002B1666" w:rsidRPr="008D2E50" w:rsidRDefault="002B1666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666" w:rsidRPr="008D2E50" w:rsidRDefault="002B1666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666" w:rsidRPr="008D2E50" w:rsidRDefault="002B1666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666" w:rsidRPr="008D2E50" w:rsidRDefault="002B1666" w:rsidP="007D2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7967AB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8"/>
          </w:tcPr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</w:t>
            </w:r>
          </w:p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7967AB" w:rsidRPr="008D2E50" w:rsidRDefault="007967A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C964FE" w:rsidRPr="00C964FE" w:rsidRDefault="007E5265" w:rsidP="00C96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64FE" w:rsidRPr="00C9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учет дел об административных правонарушениях;</w:t>
            </w:r>
          </w:p>
          <w:p w:rsidR="00C964FE" w:rsidRPr="00C964FE" w:rsidRDefault="00C964FE" w:rsidP="00C96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направление копий процессуальных документов лицу, в отношении которого возбуждено дело об административном правонарушении и прокурору, в случае возбуждения дел органами прокуратуры;</w:t>
            </w:r>
          </w:p>
          <w:p w:rsidR="00C964FE" w:rsidRPr="00C964FE" w:rsidRDefault="007E5265" w:rsidP="00C96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964FE" w:rsidRPr="00C9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 контроль по уплате лицом, привлеченным к административной ответственности штрафных санкций;</w:t>
            </w:r>
          </w:p>
          <w:p w:rsidR="00C964FE" w:rsidRPr="00C964FE" w:rsidRDefault="00C964FE" w:rsidP="00C96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6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 учет начислений выставленных административных штрафов, выполнение всех видов принудительного квитирования поступивших платежей в Модуле учета начислений;</w:t>
            </w:r>
          </w:p>
          <w:p w:rsidR="007967AB" w:rsidRPr="008D2E50" w:rsidRDefault="007967AB" w:rsidP="00C96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0"/>
          </w:tcPr>
          <w:p w:rsidR="007D0615" w:rsidRDefault="00E02F3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7967AB" w:rsidRPr="008D2E50" w:rsidRDefault="00C964FE" w:rsidP="00C9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 5</w:t>
            </w:r>
            <w:r w:rsidR="00E02F3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33" w:type="dxa"/>
            <w:gridSpan w:val="8"/>
          </w:tcPr>
          <w:p w:rsidR="007967AB" w:rsidRPr="008D2E50" w:rsidRDefault="007967AB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0A1861" w:rsidRPr="008D2E50" w:rsidRDefault="000A1861" w:rsidP="007E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7E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7E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7E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7E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Отдел государственной службы и кадров</w:t>
            </w:r>
          </w:p>
          <w:p w:rsidR="000A1861" w:rsidRPr="008D2E50" w:rsidRDefault="000A1861" w:rsidP="007E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1F73" w:rsidRPr="008D2E50" w:rsidRDefault="00C91F73" w:rsidP="007E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29C7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-организация и обеспечение проведения конкурсов на замещение вакантных должностей федеральной государственной гражданской службы и включение в кадровый резерв.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организация работы аттестационной комиссии по проведению аттестации и квалификационных экзаменов гражданских служащих;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работы по профилактике коррупционных проявлений в Петростате;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и участие в работе комиссии по соблюдению требований к служебному поведению гражданских служащих и урегулированию конфликта интересов;</w:t>
            </w:r>
          </w:p>
          <w:p w:rsidR="00C91F73" w:rsidRPr="008D2E50" w:rsidRDefault="00C91F73" w:rsidP="00D62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0"/>
          </w:tcPr>
          <w:p w:rsidR="00C91F73" w:rsidRPr="008D2E50" w:rsidRDefault="008B42D0" w:rsidP="007D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регламент</w:t>
            </w:r>
          </w:p>
          <w:p w:rsidR="00C91F73" w:rsidRPr="008D2E50" w:rsidRDefault="00C91F73" w:rsidP="007D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(п.5.18,</w:t>
            </w:r>
            <w:proofErr w:type="gramEnd"/>
          </w:p>
          <w:p w:rsidR="00C91F73" w:rsidRPr="008D2E50" w:rsidRDefault="00C91F73" w:rsidP="007D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п.5.19,</w:t>
            </w:r>
          </w:p>
          <w:p w:rsidR="00C91F73" w:rsidRPr="008D2E50" w:rsidRDefault="00C91F73" w:rsidP="007D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п.5.20,</w:t>
            </w:r>
          </w:p>
          <w:p w:rsidR="00C91F73" w:rsidRPr="008D2E50" w:rsidRDefault="00C91F73" w:rsidP="007D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5.31)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8772BA">
        <w:trPr>
          <w:trHeight w:val="1408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штатного расписания;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проектов приказов Петростата по вопросам реализации положений ФЗ «О государственной гражданской службе РФ», других ФЗ и иных нормативно-правовых актов</w:t>
            </w:r>
          </w:p>
          <w:p w:rsidR="00C91F73" w:rsidRPr="008D2E50" w:rsidRDefault="008F4F0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-организация и обеспечение проведения конкурсов на замещение вакантных должностей федеральной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гражданской службы и включение в кадровый резерв.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0"/>
          </w:tcPr>
          <w:p w:rsidR="00C91F73" w:rsidRPr="008D2E50" w:rsidRDefault="00C91F73" w:rsidP="008B4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  <w:r w:rsidR="00E06BCE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5.1,</w:t>
            </w:r>
            <w:proofErr w:type="gramEnd"/>
          </w:p>
          <w:p w:rsidR="00C91F73" w:rsidRPr="008D2E50" w:rsidRDefault="00C91F73" w:rsidP="008B4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5.2,5.20, 5.23,5.25)</w:t>
            </w:r>
            <w:proofErr w:type="gramEnd"/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2196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правовая экспертиза документов, приказов, положений, регламентов, контрактов, соглашений, гражданско-правовых договоров;</w:t>
            </w:r>
          </w:p>
          <w:p w:rsidR="00C91F73" w:rsidRPr="008D2E50" w:rsidRDefault="00803D7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представление и защита в судебных органах прав и законных интересов Петростата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(п.5.1,  п.5.3, п.5.5)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699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проверка достоверности и полноты сведений о доходах, представляемых гражданскими служащими и гражданами, претендующими на замещение должностей государственной гражданской службы.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антикоррупционная экспертиза проектов правовых актов Петростата;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правовая экспертиза документов, приказов, положений, регламентов, контрактов, соглашений, гражданско-правовых договоров;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(п.5.13, п.5.16)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657BBE" w:rsidRDefault="00657BBE" w:rsidP="00407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226C" w:rsidRDefault="00B5226C" w:rsidP="00407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Финансово-экономический отдел</w:t>
            </w:r>
          </w:p>
          <w:p w:rsidR="00C91F73" w:rsidRPr="008D2E50" w:rsidRDefault="00C91F73" w:rsidP="00C31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1252"/>
        </w:trPr>
        <w:tc>
          <w:tcPr>
            <w:tcW w:w="534" w:type="dxa"/>
          </w:tcPr>
          <w:p w:rsidR="00C91F73" w:rsidRPr="008D2E50" w:rsidRDefault="00C91F73" w:rsidP="00D31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314A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 отдела 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использования бюджетных ассигнований, обеспечение целевого использования бюджетных средств;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исполнение обязательств по договорам и </w:t>
            </w:r>
            <w:proofErr w:type="spell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госконтрактам</w:t>
            </w:r>
            <w:proofErr w:type="spell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платные услуги;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расчеты по оплате труда работников Петростата, </w:t>
            </w: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</w:t>
            </w:r>
            <w:proofErr w:type="gram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перспективное бюджетирование доходов и расходов Петростата;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и проведение государственных закупок, размещение информации о закупках в сети Интернет;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заключение договоров на арендуемые помещения, оформление документов о праве собственности на землю по зданиям, находящимся в оперативном  управлении Петростата.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Единой конкурсной комиссии по размещению государственного заказа</w:t>
            </w: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6.12.1,                    п. 6.12.4,                    п. 6.12.6,                 п. 6.12.13,                  п. 6.12.15)</w:t>
            </w:r>
          </w:p>
          <w:p w:rsidR="00C91F73" w:rsidRPr="008D2E50" w:rsidRDefault="00C91F73" w:rsidP="00C91F73">
            <w:pP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7D0615">
        <w:trPr>
          <w:trHeight w:val="977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 – главный бухгалтер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D2E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по  ведению бухгалтерского учета;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своевременное предоставление полной и достоверной бухгалтерской отчетности;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движением имущества.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D5C" w:rsidRDefault="001F2D5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BA" w:rsidRPr="008D2E50" w:rsidRDefault="008772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(п.5.17, п.5.18)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ведение учета кассовых расходов средств федерального бюджета в Петростате с ежемесячной сверкой итогов кассовых расходов в разрезе КОСГУ 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составлением и представлением в Росстат сведений об объемах перечислений в доход федерального бюджета доходов от оказания платных услуг.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(п.5.17,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5.18)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2625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5C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бухгалтерского учета на участке «Учет расчетов с поставщиками» по всем источникам финансирования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работы по подготовке данных по оплате для отчета «Данные по перечню хозяйственных договоров, заключенных Петростатом в текущем году»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28AD" w:rsidRPr="008D2E50" w:rsidRDefault="001128A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0" w:type="dxa"/>
            <w:gridSpan w:val="8"/>
          </w:tcPr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7D0615" w:rsidRDefault="007D0615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0615" w:rsidRDefault="007D0615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0615" w:rsidRDefault="007D0615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0615" w:rsidRDefault="007D0615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0615" w:rsidRDefault="007D0615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0615" w:rsidRPr="008D2E50" w:rsidRDefault="007D0615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C91F73" w:rsidRPr="008D2E50" w:rsidRDefault="00C91F73" w:rsidP="005C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45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одготовка, оформление, заключение и ведение договоров (контрактов) с поставщиками услуг и дополнительных соглашений к ним.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-Обеспечение подготовки и согласования проектов договоров при проведении конкурсных процедур.</w:t>
            </w: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(п.5.1)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-осуществление бухгалтерского учета на участке «Учет расчетов с поставщиками» по всем источникам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финансирования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подготовки и контроль документов к оплате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2075" w:type="dxa"/>
            <w:gridSpan w:val="12"/>
          </w:tcPr>
          <w:p w:rsidR="00C91F73" w:rsidRPr="008D2E50" w:rsidRDefault="00C91F73" w:rsidP="005C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 и заключение договоров на арендуемые помещения, на помещения, сдаваемые в аренду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-взаимодействие с ТУ </w:t>
            </w:r>
            <w:proofErr w:type="spell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Росимущества</w:t>
            </w:r>
            <w:proofErr w:type="spell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г. Санкт-Петербургу и Комитетом имущественных отношений Санкт-Петербурга по вопросам ведения реестра недвижимого имущества Петростата и заключения договоров аренды.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128AD" w:rsidRPr="008D2E50" w:rsidRDefault="001128A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C91F73" w:rsidRPr="008D2E50" w:rsidRDefault="00A54B0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0" w:type="dxa"/>
            <w:gridSpan w:val="4"/>
          </w:tcPr>
          <w:p w:rsidR="00C91F73" w:rsidRPr="008D2E50" w:rsidRDefault="00C537EE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начис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заработной платы, ежегодных и до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отпусков, пособий, компенса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и других выплат</w:t>
            </w:r>
            <w:r w:rsidR="002B528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91F73" w:rsidRPr="008D2E50" w:rsidRDefault="00C537EE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удержа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из заработной платы НДФЛ, алиментов согласно исполнительным листам, профсоюзных взносов  и другие виды удержаний</w:t>
            </w:r>
          </w:p>
          <w:p w:rsidR="00C91F73" w:rsidRDefault="00C91F73" w:rsidP="00657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</w:t>
            </w:r>
            <w:r w:rsidR="00C537EE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бухгалтерского учета на участ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«Учет расчетов по заработной плат</w:t>
            </w:r>
            <w:r w:rsidR="00C537EE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е» по всем источникам финансиро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 </w:t>
            </w:r>
          </w:p>
          <w:p w:rsidR="008B42D0" w:rsidRPr="008D2E50" w:rsidRDefault="008B42D0" w:rsidP="00657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A54B0C" w:rsidRPr="008D2E50" w:rsidRDefault="00D314AC" w:rsidP="00D3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8"/>
          </w:tcPr>
          <w:p w:rsidR="00D629C7" w:rsidRPr="008D2E50" w:rsidRDefault="00D629C7" w:rsidP="00D62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специалист-эксперт </w:t>
            </w:r>
          </w:p>
          <w:p w:rsidR="00A54B0C" w:rsidRPr="008D2E50" w:rsidRDefault="00A54B0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A54B0C" w:rsidRPr="008D2E50" w:rsidRDefault="00A54B0C" w:rsidP="00A5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FE7697" w:rsidRPr="008D2E50" w:rsidRDefault="00FE7697" w:rsidP="00FE7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осуществление начисления заработной платы, ежегодных и доп. отпусков, пособий, компенсаций и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выплат</w:t>
            </w:r>
          </w:p>
          <w:p w:rsidR="00FE7697" w:rsidRPr="008D2E50" w:rsidRDefault="00FE7697" w:rsidP="00FE7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удержаний из заработной платы НДФЛ, алименты согласно исполнительным листам, профсоюзные взносы и другие виды удержаний</w:t>
            </w:r>
          </w:p>
          <w:p w:rsidR="00FE7697" w:rsidRPr="008D2E50" w:rsidRDefault="00FE7697" w:rsidP="00FE7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осуществление бухгалтерского учета на участке «Учет расчетов по заработной плате» по всем источникам финансирования </w:t>
            </w:r>
          </w:p>
          <w:p w:rsidR="00A54B0C" w:rsidRPr="008D2E50" w:rsidRDefault="00A54B0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8"/>
          </w:tcPr>
          <w:p w:rsidR="007D2A44" w:rsidRPr="008D2E50" w:rsidRDefault="007D2A44" w:rsidP="007D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</w:t>
            </w:r>
          </w:p>
          <w:p w:rsidR="00A54B0C" w:rsidRPr="008D2E50" w:rsidRDefault="007D2A44" w:rsidP="007D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(п.5.1)</w:t>
            </w:r>
          </w:p>
        </w:tc>
        <w:tc>
          <w:tcPr>
            <w:tcW w:w="3333" w:type="dxa"/>
            <w:gridSpan w:val="8"/>
          </w:tcPr>
          <w:p w:rsidR="00A54B0C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1969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2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начисления заработной платы, ежегодных и доп. отпусков, пособий, компенсаций и других выплат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удержаний из заработной платы НДФЛ, алименты согласно исполнительным листам, профсоюзные взносы и другие виды удержаний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осуществление бухгалтерского учета на участке «Учет расчетов по заработной плате» по </w:t>
            </w:r>
            <w:r w:rsidR="00C45D2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 источникам финансирования</w:t>
            </w:r>
          </w:p>
        </w:tc>
        <w:tc>
          <w:tcPr>
            <w:tcW w:w="1666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5.1, 5.3,5.4)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2303E1" w:rsidRPr="00BD24B0" w:rsidRDefault="00FE7697" w:rsidP="00BD2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1911C0" w:rsidRDefault="001911C0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по защите государственной тайны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668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2031" w:type="dxa"/>
            <w:gridSpan w:val="11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обеспечивает безусловное выполнение требований законодательства РФ в области защиты государственной тайны;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участвует в проведении служебных расследований, связанных со сведениями, составляющими государственную тайну.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принимает меры к предотвращению разглашения и утечки сведений, составляющих государственную тайну, при работе с документами и при обработке с помощью средств вычислительной техники.</w:t>
            </w:r>
          </w:p>
        </w:tc>
        <w:tc>
          <w:tcPr>
            <w:tcW w:w="1705" w:type="dxa"/>
            <w:gridSpan w:val="10"/>
          </w:tcPr>
          <w:p w:rsidR="00C91F73" w:rsidRPr="008D2E50" w:rsidRDefault="00A54B0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(п.6.12.2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6.12.3,                  п. 6.12.6)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C91F73" w:rsidRPr="008D2E50" w:rsidRDefault="00B5226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</w:t>
            </w:r>
          </w:p>
          <w:p w:rsidR="00BD24B0" w:rsidRPr="008772BA" w:rsidRDefault="007E5265" w:rsidP="00877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</w:p>
          <w:p w:rsidR="00C91F73" w:rsidRPr="008B42D0" w:rsidRDefault="00C91F73" w:rsidP="008B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сводных статистических работ</w:t>
            </w:r>
            <w:r w:rsidR="00D646E7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и общественных связей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907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выполнения Федерального плана статистических работ;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планирование экономической работы Петростата;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работ в рамках информационного взаимодействия Петростата с зарубежными статистическими службами.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6.12.1, п. 6.12.2, п.6.12.4, п. 6.12.9)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84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8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5.1.1, п. 5.1.2.)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8B42D0" w:rsidRDefault="008B42D0" w:rsidP="00AB0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предприятий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52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47" w:type="dxa"/>
            <w:gridSpan w:val="8"/>
          </w:tcPr>
          <w:p w:rsidR="00782A11" w:rsidRPr="008D2E50" w:rsidRDefault="00782A11" w:rsidP="008E1A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0A1861" w:rsidRPr="008D2E50" w:rsidRDefault="000A186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6.12.1, п. 6.12.2)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52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 отдела</w:t>
            </w:r>
          </w:p>
        </w:tc>
        <w:tc>
          <w:tcPr>
            <w:tcW w:w="1847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5.1.1,                     п. 5.1.2)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852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47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5.1.1,                     п. 5.1.2)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rPr>
          <w:trHeight w:val="552"/>
        </w:trPr>
        <w:tc>
          <w:tcPr>
            <w:tcW w:w="14668" w:type="dxa"/>
            <w:gridSpan w:val="41"/>
          </w:tcPr>
          <w:p w:rsidR="004F5100" w:rsidRPr="008D2E50" w:rsidRDefault="004F510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3D46" w:rsidRDefault="008B3D46" w:rsidP="00F5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7D0615" w:rsidRDefault="007D0615" w:rsidP="00F5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7D0615" w:rsidRDefault="007D0615" w:rsidP="00F5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F5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сельского хозяйства и окружающей природной среды</w:t>
            </w:r>
          </w:p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2BA" w:rsidRDefault="008772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72BA" w:rsidRPr="008D2E50" w:rsidRDefault="008772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274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52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47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подготовке и проведении Всероссийской с/х переписи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6.12.1, п. 6.12.2)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896"/>
        </w:trPr>
        <w:tc>
          <w:tcPr>
            <w:tcW w:w="534" w:type="dxa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52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</w:t>
            </w:r>
            <w:r w:rsidR="00B67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847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33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8B42D0" w:rsidRDefault="008B42D0" w:rsidP="0093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населения</w:t>
            </w:r>
            <w:r w:rsidR="00D646E7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 здравоохранения</w:t>
            </w:r>
          </w:p>
          <w:p w:rsidR="00C91F73" w:rsidRPr="008D2E50" w:rsidRDefault="00C91F73" w:rsidP="004F5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847"/>
        </w:trPr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92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7"/>
          </w:tcPr>
          <w:p w:rsidR="00B6744C" w:rsidRDefault="00B6744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в подготовке и проведении Всероссийской переписи населения;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5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6.12.1, п. 6.12.2)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92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7"/>
          </w:tcPr>
          <w:p w:rsidR="00AF46C3" w:rsidRPr="008D2E50" w:rsidRDefault="00AF46C3" w:rsidP="00AF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в под</w:t>
            </w:r>
            <w:r w:rsidR="00C537EE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готовке и проведении Всероссийской переписи насе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AF46C3" w:rsidRPr="008D2E50" w:rsidRDefault="00AF46C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13F0" w:rsidRPr="008D2E50" w:rsidRDefault="000E13F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76" w:type="dxa"/>
            <w:gridSpan w:val="2"/>
          </w:tcPr>
          <w:p w:rsidR="00782A11" w:rsidRPr="008D2E50" w:rsidRDefault="00D314AC" w:rsidP="00D3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782A11" w:rsidRPr="008D2E50" w:rsidRDefault="00782A1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A11" w:rsidRPr="008D2E50" w:rsidRDefault="00782A1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A11" w:rsidRPr="008D2E50" w:rsidRDefault="00782A1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A11" w:rsidRPr="008D2E50" w:rsidRDefault="00782A1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A11" w:rsidRPr="008D2E50" w:rsidRDefault="00782A1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gridSpan w:val="8"/>
          </w:tcPr>
          <w:p w:rsidR="00782A11" w:rsidRPr="008D2E50" w:rsidRDefault="00D646E7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="00B417BB">
              <w:t xml:space="preserve"> </w:t>
            </w:r>
            <w:r w:rsidR="00B417BB" w:rsidRPr="00B4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992" w:type="dxa"/>
            <w:gridSpan w:val="10"/>
          </w:tcPr>
          <w:p w:rsidR="00782A11" w:rsidRPr="008D2E50" w:rsidRDefault="00782A11" w:rsidP="00C91F73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7"/>
          </w:tcPr>
          <w:p w:rsidR="00C537EE" w:rsidRPr="008D2E50" w:rsidRDefault="00C537EE" w:rsidP="00C5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782A11" w:rsidRPr="008D2E50" w:rsidRDefault="00C537EE" w:rsidP="00C5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B40F57" w:rsidRDefault="00B40F57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03C" w:rsidRPr="008D2E50" w:rsidRDefault="0092403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8"/>
          </w:tcPr>
          <w:p w:rsidR="008B42D0" w:rsidRPr="008D2E50" w:rsidRDefault="008B42D0" w:rsidP="008B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8B42D0" w:rsidRPr="008D2E50" w:rsidRDefault="008B42D0" w:rsidP="008B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782A11" w:rsidRPr="008D2E50" w:rsidRDefault="008B42D0" w:rsidP="008B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782A11" w:rsidRPr="008D2E50" w:rsidRDefault="00782A1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992" w:type="dxa"/>
            <w:gridSpan w:val="10"/>
          </w:tcPr>
          <w:p w:rsidR="00D646E7" w:rsidRPr="008D2E50" w:rsidRDefault="00D646E7" w:rsidP="00C537EE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6E7" w:rsidRPr="008D2E50" w:rsidRDefault="00D646E7" w:rsidP="00C537EE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6E7" w:rsidRPr="008D2E50" w:rsidRDefault="00D646E7" w:rsidP="00C537EE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6E7" w:rsidRPr="008D2E50" w:rsidRDefault="00D646E7" w:rsidP="00C537EE">
            <w:pPr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в под</w:t>
            </w:r>
            <w:r w:rsidR="00C537EE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готовке и проведении Всероссийской переписи насе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подготовки официальной статистической информации для представления полномочному представителю Президента РФ в Северо-Западном федеральном округе, главным инспекторам по Санкт-Петербургу и Ленинградской области, территориальным органам федеральных органов исполнительной власти, органам гос. власти Санкт-Петербурга и Ленинградской области, органам местного самоуправления, СМИ, организациям и гражданам</w:t>
            </w:r>
          </w:p>
        </w:tc>
        <w:tc>
          <w:tcPr>
            <w:tcW w:w="1653" w:type="dxa"/>
            <w:gridSpan w:val="8"/>
          </w:tcPr>
          <w:p w:rsidR="00C91F73" w:rsidRPr="008D2E50" w:rsidRDefault="0080261D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(п.8)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100" w:rsidRDefault="004F5100" w:rsidP="00F57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417BB" w:rsidRDefault="00B417BB" w:rsidP="00F57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417BB" w:rsidRPr="008D2E50" w:rsidRDefault="00B417BB" w:rsidP="00F579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81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уровня жизни и обследований домашних хозяйств</w:t>
            </w:r>
            <w:r w:rsidR="000A1861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(включая специалистов в районах г. Санкт-Петербурга и Ленинградской области)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906"/>
        </w:trPr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D4317B" w:rsidRDefault="00B6744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организация и проведение социально-демографических обследований на территории СПб и ЛО </w:t>
            </w:r>
          </w:p>
          <w:p w:rsidR="008B42D0" w:rsidRDefault="008B42D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42D0" w:rsidRPr="008D2E50" w:rsidRDefault="008B42D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6.12.2)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B6744C" w:rsidRDefault="00B6744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и проведение социально-демографических обследований на территории СПб и ЛО</w:t>
            </w:r>
          </w:p>
          <w:p w:rsidR="00936408" w:rsidRPr="008D2E50" w:rsidRDefault="0093640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обеспечивает организацию и контроль интервьюеров по обследованию бюджетов домашних хозяйств;</w:t>
            </w: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5.1.2, п.5.1.3)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744C" w:rsidRDefault="00C91F73" w:rsidP="007D0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C91F73" w:rsidRPr="008D2E50" w:rsidRDefault="00C91F73" w:rsidP="004F5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финансов</w:t>
            </w:r>
            <w:r w:rsidR="00B40F57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,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региональных счетов</w:t>
            </w:r>
            <w:r w:rsidR="00B40F57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 балансов</w:t>
            </w:r>
          </w:p>
          <w:p w:rsidR="000E13F0" w:rsidRPr="008D2E50" w:rsidRDefault="000E13F0" w:rsidP="004F5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0E13F0" w:rsidRPr="008D2E50" w:rsidRDefault="000E13F0" w:rsidP="004F5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B32039" w:rsidRPr="008D2E50" w:rsidTr="0002112B">
        <w:trPr>
          <w:trHeight w:val="781"/>
        </w:trPr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</w:t>
            </w:r>
            <w:r w:rsidR="00810FD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ации, организациям и гражданам.</w:t>
            </w:r>
          </w:p>
          <w:p w:rsidR="00EF544A" w:rsidRPr="008D2E50" w:rsidRDefault="00EF544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6.12.2)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02112B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</w:t>
            </w:r>
            <w:r w:rsidR="00810FD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ации, организациям и гражданам.</w:t>
            </w:r>
          </w:p>
          <w:p w:rsidR="001F2D5C" w:rsidRPr="008D2E50" w:rsidRDefault="001F2D5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02112B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4F5100" w:rsidRPr="008D2E50" w:rsidRDefault="004F5100" w:rsidP="00024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731B2D" w:rsidRDefault="00731B2D" w:rsidP="00CA3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статистики цен </w:t>
            </w:r>
          </w:p>
          <w:p w:rsidR="00C91F73" w:rsidRPr="008D2E50" w:rsidRDefault="00C91F73" w:rsidP="00E0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02112B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8D1F70" w:rsidRPr="008D2E50" w:rsidRDefault="008D1F7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наблюдение за потребительскими ценами на товары и услуги</w:t>
            </w:r>
          </w:p>
          <w:p w:rsidR="00906A85" w:rsidRDefault="00906A85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408" w:rsidRPr="008D2E50" w:rsidRDefault="0093640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02112B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8D1F70" w:rsidRPr="008D2E50" w:rsidRDefault="008D1F7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D1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за потребительскими ценами на товары и услуги</w:t>
            </w: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02112B">
        <w:trPr>
          <w:trHeight w:val="1266"/>
        </w:trPr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810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58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7C6428" w:rsidRPr="008D2E50" w:rsidRDefault="008D1F7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D1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за потребительскими ценами на товары и услуги</w:t>
            </w:r>
          </w:p>
        </w:tc>
        <w:tc>
          <w:tcPr>
            <w:tcW w:w="170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220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7509" w:rsidRPr="008D2E50" w:rsidTr="001911C0">
        <w:trPr>
          <w:trHeight w:val="893"/>
        </w:trPr>
        <w:tc>
          <w:tcPr>
            <w:tcW w:w="14668" w:type="dxa"/>
            <w:gridSpan w:val="41"/>
          </w:tcPr>
          <w:p w:rsidR="001F2D5C" w:rsidRPr="008D2E50" w:rsidRDefault="001F2D5C" w:rsidP="007D0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24B0" w:rsidRDefault="00BD24B0" w:rsidP="0048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24B0" w:rsidRDefault="00BD24B0" w:rsidP="0048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7509" w:rsidRDefault="00BA7509" w:rsidP="0048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статистики рыночных услуг</w:t>
            </w:r>
          </w:p>
          <w:p w:rsidR="0048622E" w:rsidRPr="008D2E50" w:rsidRDefault="0048622E" w:rsidP="0048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250EDE">
        <w:trPr>
          <w:trHeight w:val="875"/>
        </w:trPr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10" w:type="dxa"/>
            <w:gridSpan w:val="8"/>
          </w:tcPr>
          <w:p w:rsidR="00C91F73" w:rsidRPr="008D2E50" w:rsidRDefault="002E716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42" w:type="dxa"/>
            <w:gridSpan w:val="6"/>
          </w:tcPr>
          <w:p w:rsidR="003041A6" w:rsidRPr="008D2E50" w:rsidRDefault="003041A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3041A6" w:rsidRPr="008D2E50" w:rsidRDefault="003041A6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10"/>
          </w:tcPr>
          <w:p w:rsidR="002E716A" w:rsidRPr="008D2E50" w:rsidRDefault="002E716A" w:rsidP="002E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2E716A" w:rsidP="002E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188" w:type="dxa"/>
            <w:gridSpan w:val="5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250EDE">
        <w:trPr>
          <w:trHeight w:val="875"/>
        </w:trPr>
        <w:tc>
          <w:tcPr>
            <w:tcW w:w="576" w:type="dxa"/>
            <w:gridSpan w:val="2"/>
          </w:tcPr>
          <w:p w:rsidR="007C6428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810" w:type="dxa"/>
            <w:gridSpan w:val="8"/>
          </w:tcPr>
          <w:p w:rsidR="002E716A" w:rsidRPr="008D2E50" w:rsidRDefault="002E716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="00B417BB">
              <w:t xml:space="preserve"> </w:t>
            </w:r>
            <w:r w:rsidR="00B417BB" w:rsidRPr="00B4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542" w:type="dxa"/>
            <w:gridSpan w:val="6"/>
          </w:tcPr>
          <w:p w:rsidR="007C6428" w:rsidRPr="008D2E50" w:rsidRDefault="007C642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10"/>
          </w:tcPr>
          <w:p w:rsidR="00BA7509" w:rsidRPr="008D2E50" w:rsidRDefault="00BA7509" w:rsidP="00BA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7C6428" w:rsidRPr="008D2E50" w:rsidRDefault="00BA7509" w:rsidP="00BA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0"/>
          </w:tcPr>
          <w:p w:rsidR="00E06BCE" w:rsidRPr="008D2E50" w:rsidRDefault="00E06BCE" w:rsidP="00E0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E06BCE" w:rsidRPr="008D2E50" w:rsidRDefault="00E06BCE" w:rsidP="00E0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7C6428" w:rsidRPr="008D2E50" w:rsidRDefault="00E06BCE" w:rsidP="00E0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188" w:type="dxa"/>
            <w:gridSpan w:val="5"/>
          </w:tcPr>
          <w:p w:rsidR="007C6428" w:rsidRPr="008D2E50" w:rsidRDefault="007C6428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250EDE">
        <w:trPr>
          <w:trHeight w:val="875"/>
        </w:trPr>
        <w:tc>
          <w:tcPr>
            <w:tcW w:w="576" w:type="dxa"/>
            <w:gridSpan w:val="2"/>
          </w:tcPr>
          <w:p w:rsidR="007C6428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10" w:type="dxa"/>
            <w:gridSpan w:val="8"/>
          </w:tcPr>
          <w:p w:rsidR="007C6428" w:rsidRPr="008D2E50" w:rsidRDefault="002E716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="00B417BB">
              <w:t xml:space="preserve"> </w:t>
            </w:r>
            <w:r w:rsidR="00B417BB" w:rsidRPr="00B4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542" w:type="dxa"/>
            <w:gridSpan w:val="6"/>
          </w:tcPr>
          <w:p w:rsidR="007C6428" w:rsidRPr="008D2E50" w:rsidRDefault="007C642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10"/>
          </w:tcPr>
          <w:p w:rsidR="00BA7509" w:rsidRPr="008D2E50" w:rsidRDefault="00BA7509" w:rsidP="00BA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7C6428" w:rsidRPr="008D2E50" w:rsidRDefault="00BA7509" w:rsidP="00BA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0"/>
          </w:tcPr>
          <w:p w:rsidR="00E06BCE" w:rsidRPr="008D2E50" w:rsidRDefault="00E06BCE" w:rsidP="00E0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E06BCE" w:rsidRPr="008D2E50" w:rsidRDefault="00E06BCE" w:rsidP="00E0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7C6428" w:rsidRPr="008D2E50" w:rsidRDefault="00E06BCE" w:rsidP="00E06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188" w:type="dxa"/>
            <w:gridSpan w:val="5"/>
          </w:tcPr>
          <w:p w:rsidR="007C6428" w:rsidRPr="008D2E50" w:rsidRDefault="007C6428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250EDE">
        <w:trPr>
          <w:trHeight w:val="865"/>
        </w:trPr>
        <w:tc>
          <w:tcPr>
            <w:tcW w:w="576" w:type="dxa"/>
            <w:gridSpan w:val="2"/>
          </w:tcPr>
          <w:p w:rsidR="007C6428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810" w:type="dxa"/>
            <w:gridSpan w:val="8"/>
          </w:tcPr>
          <w:p w:rsidR="007C6428" w:rsidRPr="008D2E50" w:rsidRDefault="002E716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="00B417BB">
              <w:t xml:space="preserve"> </w:t>
            </w:r>
            <w:r w:rsidR="00B417BB" w:rsidRPr="00B4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542" w:type="dxa"/>
            <w:gridSpan w:val="6"/>
          </w:tcPr>
          <w:p w:rsidR="00F57988" w:rsidRPr="008D2E50" w:rsidRDefault="00686D9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  <w:p w:rsidR="00F57988" w:rsidRPr="008D2E50" w:rsidRDefault="00F5798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988" w:rsidRPr="008D2E50" w:rsidRDefault="00F5798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10"/>
          </w:tcPr>
          <w:p w:rsidR="007C6428" w:rsidRDefault="007C6428" w:rsidP="00564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CA3D3C" w:rsidRDefault="00CA3D3C" w:rsidP="00564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CA3D3C" w:rsidRDefault="00CA3D3C" w:rsidP="00564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CA3D3C" w:rsidRPr="008D2E50" w:rsidRDefault="00CA3D3C" w:rsidP="00564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10"/>
          </w:tcPr>
          <w:p w:rsidR="007C6428" w:rsidRPr="008D2E50" w:rsidRDefault="007C6428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8" w:type="dxa"/>
            <w:gridSpan w:val="5"/>
          </w:tcPr>
          <w:p w:rsidR="007C6428" w:rsidRPr="008D2E50" w:rsidRDefault="007C6428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936408" w:rsidRDefault="00936408" w:rsidP="0093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36408" w:rsidRDefault="00936408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</w:t>
            </w:r>
            <w:r w:rsidR="003041A6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тдел статистики промышленности, науки и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инноваций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290D" w:rsidRPr="008D2E50" w:rsidRDefault="00EC290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F169CF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64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7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6.12.2)</w:t>
            </w:r>
          </w:p>
        </w:tc>
        <w:tc>
          <w:tcPr>
            <w:tcW w:w="3188" w:type="dxa"/>
            <w:gridSpan w:val="5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F169CF"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64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7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 5.1.2)</w:t>
            </w:r>
          </w:p>
        </w:tc>
        <w:tc>
          <w:tcPr>
            <w:tcW w:w="3188" w:type="dxa"/>
            <w:gridSpan w:val="5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F169CF">
        <w:trPr>
          <w:trHeight w:val="5722"/>
        </w:trPr>
        <w:tc>
          <w:tcPr>
            <w:tcW w:w="576" w:type="dxa"/>
            <w:gridSpan w:val="2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664" w:type="dxa"/>
            <w:gridSpan w:val="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188" w:type="dxa"/>
            <w:gridSpan w:val="5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254089" w:rsidRPr="00F477BF" w:rsidRDefault="00254089" w:rsidP="00936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A3D3C" w:rsidRDefault="00CA3D3C" w:rsidP="00EC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EC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</w:t>
            </w:r>
            <w:r w:rsidR="0026226D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тдел статистики строительства и 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инвестиций</w:t>
            </w:r>
            <w:r w:rsidR="0026226D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 жилищно-коммунального хозяйства</w:t>
            </w:r>
          </w:p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7F20" w:rsidRPr="008D2E50" w:rsidRDefault="00407F20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F169CF">
        <w:trPr>
          <w:trHeight w:val="862"/>
        </w:trPr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01" w:type="dxa"/>
            <w:gridSpan w:val="8"/>
          </w:tcPr>
          <w:p w:rsidR="00C91F73" w:rsidRPr="008D2E50" w:rsidRDefault="00C91F73" w:rsidP="00BA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D4317B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D4317B" w:rsidRDefault="00D4317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D3C" w:rsidRPr="008D2E50" w:rsidRDefault="00CA3D3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6.12.2)</w:t>
            </w:r>
          </w:p>
        </w:tc>
        <w:tc>
          <w:tcPr>
            <w:tcW w:w="3188" w:type="dxa"/>
            <w:gridSpan w:val="5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F169CF"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01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4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0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188" w:type="dxa"/>
            <w:gridSpan w:val="5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32039" w:rsidRPr="008D2E50" w:rsidTr="00F169CF">
        <w:tc>
          <w:tcPr>
            <w:tcW w:w="653" w:type="dxa"/>
            <w:gridSpan w:val="3"/>
          </w:tcPr>
          <w:p w:rsidR="0026226D" w:rsidRPr="008D2E50" w:rsidRDefault="0026226D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26D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26226D" w:rsidRPr="008D2E50" w:rsidRDefault="0026226D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26D" w:rsidRPr="008D2E50" w:rsidRDefault="0026226D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6226D" w:rsidRPr="008D2E50" w:rsidRDefault="0026226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="00B417BB">
              <w:t xml:space="preserve"> </w:t>
            </w:r>
            <w:r w:rsidR="00B417BB" w:rsidRPr="00B4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701" w:type="dxa"/>
            <w:gridSpan w:val="8"/>
          </w:tcPr>
          <w:p w:rsidR="0026226D" w:rsidRPr="008D2E50" w:rsidRDefault="0026226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4"/>
          </w:tcPr>
          <w:p w:rsidR="006C583E" w:rsidRPr="008D2E50" w:rsidRDefault="006C583E" w:rsidP="006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26226D" w:rsidRPr="008D2E50" w:rsidRDefault="006C583E" w:rsidP="006C5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A14E4A" w:rsidRPr="008D2E50" w:rsidRDefault="00A14E4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10"/>
          </w:tcPr>
          <w:p w:rsidR="00CA3D3C" w:rsidRPr="008D2E50" w:rsidRDefault="00CA3D3C" w:rsidP="00CA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A3D3C" w:rsidRPr="008D2E50" w:rsidRDefault="00CA3D3C" w:rsidP="00CA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26226D" w:rsidRPr="008D2E50" w:rsidRDefault="00CA3D3C" w:rsidP="00CA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3188" w:type="dxa"/>
            <w:gridSpan w:val="5"/>
          </w:tcPr>
          <w:p w:rsidR="0026226D" w:rsidRPr="008D2E50" w:rsidRDefault="0026226D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1F2D5C" w:rsidRPr="008D2E50" w:rsidRDefault="001F2D5C" w:rsidP="007D0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5C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</w:t>
            </w:r>
            <w:r w:rsidR="00A14E4A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статистики труда и образования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2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  <w:gridSpan w:val="15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6.12.2)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2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  <w:gridSpan w:val="15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D314AC" w:rsidRPr="008D2E50" w:rsidRDefault="00D314AC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 5.1.2)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21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  <w:gridSpan w:val="15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5.1.2)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BD24B0">
        <w:trPr>
          <w:trHeight w:val="410"/>
        </w:trPr>
        <w:tc>
          <w:tcPr>
            <w:tcW w:w="14668" w:type="dxa"/>
            <w:gridSpan w:val="41"/>
          </w:tcPr>
          <w:p w:rsidR="00027E63" w:rsidRPr="008D2E50" w:rsidRDefault="00027E63" w:rsidP="00E06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F270E6" w:rsidRDefault="0048013D" w:rsidP="00EC2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407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</w:p>
          <w:p w:rsidR="00BD24B0" w:rsidRDefault="00BD24B0" w:rsidP="00F2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D24B0" w:rsidRDefault="00BD24B0" w:rsidP="00F2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D24B0" w:rsidRDefault="00BD24B0" w:rsidP="00F27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412BA" w:rsidRPr="008D2E50" w:rsidRDefault="00D412BA" w:rsidP="00F270E6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Отдел информационных ресурсов и технологий</w:t>
            </w:r>
          </w:p>
          <w:p w:rsidR="00C91F73" w:rsidRPr="008D2E50" w:rsidRDefault="00C91F73" w:rsidP="003573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rPr>
          <w:trHeight w:val="70"/>
        </w:trPr>
        <w:tc>
          <w:tcPr>
            <w:tcW w:w="14668" w:type="dxa"/>
            <w:gridSpan w:val="41"/>
          </w:tcPr>
          <w:p w:rsidR="00C91F73" w:rsidRPr="008D2E50" w:rsidRDefault="00C91F73" w:rsidP="00B43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2F2C" w:rsidRPr="008D2E50" w:rsidTr="00B5226C">
        <w:trPr>
          <w:trHeight w:val="2616"/>
        </w:trPr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8"/>
          </w:tcPr>
          <w:p w:rsidR="00C91F73" w:rsidRPr="008D2E50" w:rsidRDefault="00C91F73" w:rsidP="005C7718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координация работ по развитию информационных технологий сбора, обработки и хранения статистических данных Петростата.</w:t>
            </w:r>
          </w:p>
        </w:tc>
        <w:tc>
          <w:tcPr>
            <w:tcW w:w="17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6.12.1)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rPr>
          <w:trHeight w:val="1509"/>
        </w:trPr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01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координация работ по развитию информационных технологий сбора, обработки и хранения статистических данных Петростата.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5.1.1, п.5.1.5)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rPr>
          <w:trHeight w:val="1000"/>
        </w:trPr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48013D" w:rsidRPr="008D2E50" w:rsidRDefault="0048013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8"/>
          </w:tcPr>
          <w:p w:rsidR="00F1478D" w:rsidRDefault="00F1478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F51DEA" w:rsidRDefault="00C91F73" w:rsidP="00F5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контроль вопросов, связанных с обеспечением безопасности информационных ресурсов</w:t>
            </w:r>
          </w:p>
        </w:tc>
        <w:tc>
          <w:tcPr>
            <w:tcW w:w="17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5.3)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701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обеспечивает меры по сохранности статистической информации и хранению комплексов регламентной обработки</w:t>
            </w:r>
          </w:p>
        </w:tc>
        <w:tc>
          <w:tcPr>
            <w:tcW w:w="1759" w:type="dxa"/>
            <w:gridSpan w:val="9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 5.1.2)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D314A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701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6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исполнение обязанностей </w:t>
            </w: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эксплуатацию средств криптографической защиты информации</w:t>
            </w:r>
          </w:p>
        </w:tc>
        <w:tc>
          <w:tcPr>
            <w:tcW w:w="1759" w:type="dxa"/>
            <w:gridSpan w:val="9"/>
          </w:tcPr>
          <w:p w:rsidR="00C91F73" w:rsidRPr="008D2E50" w:rsidRDefault="00215164" w:rsidP="00215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регламент (п.3.3.2)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48622E" w:rsidRDefault="0048622E" w:rsidP="00924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D24B0" w:rsidRDefault="00BD24B0" w:rsidP="00BD2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Отдел ведения Статистического регистра 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br/>
              <w:t>и общероссийских классификаторов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rPr>
          <w:trHeight w:val="693"/>
        </w:trPr>
        <w:tc>
          <w:tcPr>
            <w:tcW w:w="653" w:type="dxa"/>
            <w:gridSpan w:val="3"/>
          </w:tcPr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01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gridSpan w:val="1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контроль качества и своевременность представления на федеральный уровень актуализированных территориальных разделов административной части </w:t>
            </w:r>
            <w:proofErr w:type="spell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Статрегистра</w:t>
            </w:r>
            <w:proofErr w:type="spell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Росстата (БД «Юридические лица» и БД «Индивидуальные предприниматели») по Санкт-Петербургу и Ленинградской области;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контроль качества актуализации и формирования статистической части </w:t>
            </w:r>
            <w:proofErr w:type="spell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Статрегистра</w:t>
            </w:r>
            <w:proofErr w:type="spell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Росстата (БД «Генеральная совокупность (ГС)») и каталога объектов статистического наблюдения;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контроль ведения и своевременная актуализация базы данных общероссийских классификаторов (АБК) в Петростате на основе изменений, получаемых с федерального уровня подготовку, и отправка на федеральный уровень изменений классификаторов ОКАТО и ОКТМО;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контроль формирования и своевременности представления на федеральный уровень баз данных «Бухгалтерская отчетность организаций» (БД БОО) по Санкт-Петербургу и Ленинградской области.</w:t>
            </w:r>
          </w:p>
        </w:tc>
        <w:tc>
          <w:tcPr>
            <w:tcW w:w="1739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6.14.1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6.14.5)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rPr>
          <w:trHeight w:val="771"/>
        </w:trPr>
        <w:tc>
          <w:tcPr>
            <w:tcW w:w="653" w:type="dxa"/>
            <w:gridSpan w:val="3"/>
          </w:tcPr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01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gridSpan w:val="1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контроль качества и своевременность представления на федеральный уровень актуализированных территориальных разделов административной части </w:t>
            </w:r>
            <w:proofErr w:type="spell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Статрегистра</w:t>
            </w:r>
            <w:proofErr w:type="spell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Росстата (БД «Юридические лица»;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формирование статистической части </w:t>
            </w:r>
            <w:proofErr w:type="spell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Статрегистра</w:t>
            </w:r>
            <w:proofErr w:type="spellEnd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Росстата (БД «Генеральная совокупность (ГС)» по Санкт-Петербургу).</w:t>
            </w:r>
          </w:p>
        </w:tc>
        <w:tc>
          <w:tcPr>
            <w:tcW w:w="1739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5.1.1, </w:t>
            </w:r>
            <w:proofErr w:type="gramEnd"/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5.3.-5.4)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rPr>
          <w:trHeight w:val="302"/>
        </w:trPr>
        <w:tc>
          <w:tcPr>
            <w:tcW w:w="14668" w:type="dxa"/>
            <w:gridSpan w:val="41"/>
          </w:tcPr>
          <w:p w:rsidR="00B826F9" w:rsidRPr="008D2E50" w:rsidRDefault="00B826F9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1F73" w:rsidRPr="008D2E50" w:rsidRDefault="00C91F73" w:rsidP="00D26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F73" w:rsidRPr="008D2E50" w:rsidTr="001911C0">
        <w:tc>
          <w:tcPr>
            <w:tcW w:w="14668" w:type="dxa"/>
            <w:gridSpan w:val="41"/>
          </w:tcPr>
          <w:p w:rsidR="00C91F73" w:rsidRPr="008D2E50" w:rsidRDefault="00C91F73" w:rsidP="00D2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государственной статистики </w:t>
            </w:r>
            <w:r w:rsidR="00A67BC5"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 г. Санкт-Петербурге</w:t>
            </w:r>
          </w:p>
          <w:p w:rsidR="00C91F73" w:rsidRPr="008D2E50" w:rsidRDefault="00C91F73" w:rsidP="006F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32" w:type="dxa"/>
            <w:gridSpan w:val="1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подготовка и проведение переписей и обследований.</w:t>
            </w:r>
          </w:p>
        </w:tc>
        <w:tc>
          <w:tcPr>
            <w:tcW w:w="1739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6.10.1,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6.4)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39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B03DBF">
        <w:trPr>
          <w:trHeight w:val="2536"/>
        </w:trPr>
        <w:tc>
          <w:tcPr>
            <w:tcW w:w="653" w:type="dxa"/>
            <w:gridSpan w:val="3"/>
          </w:tcPr>
          <w:p w:rsidR="00DE403C" w:rsidRPr="008D2E50" w:rsidRDefault="00DE403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13F0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0E13F0" w:rsidRPr="008D2E50" w:rsidRDefault="000E13F0" w:rsidP="000E13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13F0" w:rsidRPr="008D2E50" w:rsidRDefault="000E13F0" w:rsidP="000E13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13F0" w:rsidRPr="008D2E50" w:rsidRDefault="000E13F0" w:rsidP="000E13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0E13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8E69BA" w:rsidRPr="008D2E50" w:rsidRDefault="008E69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9BA" w:rsidRPr="008D2E50" w:rsidRDefault="008E69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9BA" w:rsidRPr="008D2E50" w:rsidRDefault="008E69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9BA" w:rsidRPr="008D2E50" w:rsidRDefault="008E69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9BA" w:rsidRPr="008D2E50" w:rsidRDefault="008E69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9BA" w:rsidRPr="008D2E50" w:rsidRDefault="008E69BA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2111" w:rsidRPr="008D2E50" w:rsidRDefault="0099211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  <w:p w:rsidR="00C91F73" w:rsidRPr="00F169CF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</w:t>
            </w:r>
            <w:r w:rsidR="00F1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переписей и обследований</w:t>
            </w:r>
          </w:p>
        </w:tc>
        <w:tc>
          <w:tcPr>
            <w:tcW w:w="1739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6F2BF4" w:rsidRDefault="006F2BF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BF4" w:rsidRDefault="006F2BF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BF4" w:rsidRDefault="006F2BF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BF4" w:rsidRDefault="006F2BF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BF4" w:rsidRDefault="006F2BF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 и проведение переписей и обследований;</w:t>
            </w:r>
          </w:p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  <w:p w:rsidR="00F1478D" w:rsidRPr="008D2E50" w:rsidRDefault="00F1478D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39" w:type="dxa"/>
            <w:gridSpan w:val="8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(п.5.10.1.)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rPr>
          <w:trHeight w:val="2119"/>
        </w:trPr>
        <w:tc>
          <w:tcPr>
            <w:tcW w:w="653" w:type="dxa"/>
            <w:gridSpan w:val="3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Default="003B619C" w:rsidP="0059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стративного возде</w:t>
            </w:r>
            <w:r w:rsidR="00723417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 к должностным лицам организаций за нарушение по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статистической отчетности;</w:t>
            </w:r>
          </w:p>
          <w:p w:rsidR="00FB7668" w:rsidRPr="008D2E50" w:rsidRDefault="00A0472B" w:rsidP="0059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3B6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работ.</w:t>
            </w:r>
          </w:p>
        </w:tc>
        <w:tc>
          <w:tcPr>
            <w:tcW w:w="1739" w:type="dxa"/>
            <w:gridSpan w:val="8"/>
          </w:tcPr>
          <w:p w:rsidR="00C91F73" w:rsidRPr="008D2E50" w:rsidRDefault="00744B4B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2703F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регла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 (п.10.1.)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581" w:rsidRPr="008D2E50" w:rsidTr="001911C0">
        <w:trPr>
          <w:trHeight w:val="2119"/>
        </w:trPr>
        <w:tc>
          <w:tcPr>
            <w:tcW w:w="653" w:type="dxa"/>
            <w:gridSpan w:val="3"/>
          </w:tcPr>
          <w:p w:rsidR="009F5581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456" w:type="dxa"/>
          </w:tcPr>
          <w:p w:rsidR="009F5581" w:rsidRPr="008D2E50" w:rsidRDefault="009F558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9F5581" w:rsidRPr="008D2E50" w:rsidRDefault="009F558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216C89" w:rsidRPr="00216C89" w:rsidRDefault="00216C89" w:rsidP="0021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9F5581" w:rsidRDefault="00216C89" w:rsidP="0021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работ.</w:t>
            </w:r>
          </w:p>
        </w:tc>
        <w:tc>
          <w:tcPr>
            <w:tcW w:w="1739" w:type="dxa"/>
            <w:gridSpan w:val="8"/>
          </w:tcPr>
          <w:p w:rsidR="009F5581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F5581" w:rsidRPr="008D2E50" w:rsidRDefault="009F558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581" w:rsidRPr="008D2E50" w:rsidTr="001911C0">
        <w:trPr>
          <w:trHeight w:val="2119"/>
        </w:trPr>
        <w:tc>
          <w:tcPr>
            <w:tcW w:w="653" w:type="dxa"/>
            <w:gridSpan w:val="3"/>
          </w:tcPr>
          <w:p w:rsidR="009F5581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56" w:type="dxa"/>
          </w:tcPr>
          <w:p w:rsidR="009F5581" w:rsidRPr="008D2E50" w:rsidRDefault="009F558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9F5581" w:rsidRDefault="009F558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216C89" w:rsidRPr="00216C89" w:rsidRDefault="00216C89" w:rsidP="0021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9F5581" w:rsidRDefault="00216C89" w:rsidP="0021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работ.</w:t>
            </w:r>
          </w:p>
        </w:tc>
        <w:tc>
          <w:tcPr>
            <w:tcW w:w="1739" w:type="dxa"/>
            <w:gridSpan w:val="8"/>
          </w:tcPr>
          <w:p w:rsidR="009F5581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F5581" w:rsidRPr="008D2E50" w:rsidRDefault="009F558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581" w:rsidRPr="008D2E50" w:rsidTr="00216C89">
        <w:trPr>
          <w:trHeight w:val="1686"/>
        </w:trPr>
        <w:tc>
          <w:tcPr>
            <w:tcW w:w="653" w:type="dxa"/>
            <w:gridSpan w:val="3"/>
          </w:tcPr>
          <w:p w:rsidR="009F5581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456" w:type="dxa"/>
          </w:tcPr>
          <w:p w:rsidR="009F5581" w:rsidRDefault="009F558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9F5581" w:rsidRDefault="009F5581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216C89" w:rsidRPr="00216C89" w:rsidRDefault="00216C89" w:rsidP="0021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9F5581" w:rsidRDefault="00216C89" w:rsidP="0021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работ.</w:t>
            </w:r>
          </w:p>
        </w:tc>
        <w:tc>
          <w:tcPr>
            <w:tcW w:w="1739" w:type="dxa"/>
            <w:gridSpan w:val="8"/>
          </w:tcPr>
          <w:p w:rsidR="009F5581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F5581" w:rsidRPr="008D2E50" w:rsidRDefault="009F5581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rPr>
          <w:trHeight w:val="1268"/>
        </w:trPr>
        <w:tc>
          <w:tcPr>
            <w:tcW w:w="653" w:type="dxa"/>
            <w:gridSpan w:val="3"/>
          </w:tcPr>
          <w:p w:rsidR="0011194F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456" w:type="dxa"/>
          </w:tcPr>
          <w:p w:rsidR="0011194F" w:rsidRPr="008D2E50" w:rsidRDefault="0011194F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</w:tc>
        <w:tc>
          <w:tcPr>
            <w:tcW w:w="1637" w:type="dxa"/>
            <w:gridSpan w:val="7"/>
          </w:tcPr>
          <w:p w:rsidR="0011194F" w:rsidRPr="008D2E50" w:rsidRDefault="0011194F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744B4B" w:rsidRDefault="001A493B" w:rsidP="00943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</w:t>
            </w:r>
            <w:r w:rsidR="006828B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 к должностным лицам организаций за нарушение по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статистической отчетности;</w:t>
            </w:r>
          </w:p>
          <w:p w:rsidR="00FB7668" w:rsidRPr="008D2E50" w:rsidRDefault="00A0472B" w:rsidP="003B6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</w:tc>
        <w:tc>
          <w:tcPr>
            <w:tcW w:w="1739" w:type="dxa"/>
            <w:gridSpan w:val="8"/>
          </w:tcPr>
          <w:p w:rsidR="0011194F" w:rsidRPr="008D2E50" w:rsidRDefault="002703FC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11194F" w:rsidRPr="008D2E50" w:rsidRDefault="0011194F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rPr>
          <w:trHeight w:val="1268"/>
        </w:trPr>
        <w:tc>
          <w:tcPr>
            <w:tcW w:w="653" w:type="dxa"/>
            <w:gridSpan w:val="3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32" w:type="dxa"/>
            <w:gridSpan w:val="18"/>
          </w:tcPr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</w:t>
            </w:r>
            <w:r w:rsidR="006828B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 к должностным лицам организаций за нарушение по</w:t>
            </w:r>
            <w:r w:rsidR="00943C2B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тистической отчетности;</w:t>
            </w:r>
          </w:p>
          <w:p w:rsidR="00FB7668" w:rsidRPr="008D2E50" w:rsidRDefault="00A0472B" w:rsidP="003B6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</w:tc>
        <w:tc>
          <w:tcPr>
            <w:tcW w:w="1739" w:type="dxa"/>
            <w:gridSpan w:val="8"/>
          </w:tcPr>
          <w:p w:rsidR="00C91F73" w:rsidRPr="008D2E50" w:rsidRDefault="00744B4B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0E562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регла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 (п.10.1.)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</w:t>
            </w:r>
            <w:r w:rsidR="006828B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 к должностным лицам организаций за нарушение по</w:t>
            </w:r>
            <w:r w:rsidR="00943C2B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тистической отчетности;</w:t>
            </w:r>
          </w:p>
          <w:p w:rsidR="00FB7668" w:rsidRPr="008D2E50" w:rsidRDefault="00A0472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выполнения Федерального плана </w:t>
            </w:r>
            <w:r w:rsidR="0034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</w:t>
            </w: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</w:tc>
        <w:tc>
          <w:tcPr>
            <w:tcW w:w="1739" w:type="dxa"/>
            <w:gridSpan w:val="8"/>
          </w:tcPr>
          <w:p w:rsidR="00C91F73" w:rsidRPr="008D2E50" w:rsidRDefault="0011194F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 (п.10.1.)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7D6B34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947FF9" w:rsidRDefault="00947FF9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FF9" w:rsidRDefault="00947FF9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FF9" w:rsidRDefault="00947FF9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FF9" w:rsidRDefault="00947FF9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FF9" w:rsidRPr="008D2E50" w:rsidRDefault="00947FF9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</w:t>
            </w:r>
            <w:r w:rsidR="006828B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к должностным лицам орга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 за наруш</w:t>
            </w:r>
            <w:r w:rsidR="00C83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по</w:t>
            </w:r>
            <w:r w:rsidR="00943C2B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тистической отчетности;</w:t>
            </w:r>
          </w:p>
          <w:p w:rsidR="00FB7668" w:rsidRPr="008D2E50" w:rsidRDefault="00A0472B" w:rsidP="006F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</w:tc>
        <w:tc>
          <w:tcPr>
            <w:tcW w:w="1739" w:type="dxa"/>
            <w:gridSpan w:val="8"/>
          </w:tcPr>
          <w:p w:rsidR="00C91F73" w:rsidRPr="008D2E50" w:rsidRDefault="0011194F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 (п.10.1.)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Default="00C91F73" w:rsidP="00943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</w:t>
            </w:r>
            <w:r w:rsidR="000A762D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за нарушение по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статистической отчетности;</w:t>
            </w:r>
          </w:p>
          <w:p w:rsidR="00FB7668" w:rsidRPr="008D2E50" w:rsidRDefault="00A0472B" w:rsidP="00943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6F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</w:tc>
        <w:tc>
          <w:tcPr>
            <w:tcW w:w="1739" w:type="dxa"/>
            <w:gridSpan w:val="8"/>
          </w:tcPr>
          <w:p w:rsidR="00C91F73" w:rsidRPr="008D2E50" w:rsidRDefault="0011194F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 (п.10.1.)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F73" w:rsidRPr="008D2E50" w:rsidRDefault="00216C89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7"/>
          </w:tcPr>
          <w:p w:rsidR="00C91F73" w:rsidRPr="008D2E50" w:rsidRDefault="00C91F73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C91F73" w:rsidRDefault="006F2BF4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стративного возде</w:t>
            </w:r>
            <w:r w:rsidR="006828BC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 к должностным лицам организаций за нарушение по</w:t>
            </w:r>
            <w:r w:rsidR="00943C2B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тистической отчетности;</w:t>
            </w:r>
          </w:p>
          <w:p w:rsidR="00A0472B" w:rsidRDefault="00A0472B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6F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  <w:p w:rsidR="00FB7668" w:rsidRPr="008D2E50" w:rsidRDefault="00FB7668" w:rsidP="00C91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8"/>
          </w:tcPr>
          <w:p w:rsidR="00C91F73" w:rsidRPr="008D2E50" w:rsidRDefault="0011194F" w:rsidP="000E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="00C91F73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регламент (п.10.1.)</w:t>
            </w:r>
          </w:p>
        </w:tc>
        <w:tc>
          <w:tcPr>
            <w:tcW w:w="2851" w:type="dxa"/>
            <w:gridSpan w:val="4"/>
          </w:tcPr>
          <w:p w:rsidR="00C91F73" w:rsidRPr="008D2E50" w:rsidRDefault="00C91F73" w:rsidP="00C91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126D08" w:rsidRPr="00216C89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6F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</w:t>
            </w:r>
            <w:r w:rsid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йствия к должностным лицам орга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 за нарушение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представления стати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8"/>
          </w:tcPr>
          <w:p w:rsidR="00126D08" w:rsidRPr="008D2E50" w:rsidRDefault="0090060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FF9" w:rsidRPr="008D2E50" w:rsidTr="001911C0">
        <w:tc>
          <w:tcPr>
            <w:tcW w:w="653" w:type="dxa"/>
            <w:gridSpan w:val="3"/>
          </w:tcPr>
          <w:p w:rsidR="00947FF9" w:rsidRPr="00216C89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456" w:type="dxa"/>
          </w:tcPr>
          <w:p w:rsidR="00947FF9" w:rsidRPr="008D2E50" w:rsidRDefault="00947FF9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 w:rsidRPr="00947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специалист-эксперт</w:t>
            </w:r>
          </w:p>
        </w:tc>
        <w:tc>
          <w:tcPr>
            <w:tcW w:w="1637" w:type="dxa"/>
            <w:gridSpan w:val="7"/>
          </w:tcPr>
          <w:p w:rsidR="00947FF9" w:rsidRPr="008D2E50" w:rsidRDefault="00947FF9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974C82" w:rsidRP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выполнения Федерального плана </w:t>
            </w: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статистических работ;</w:t>
            </w:r>
          </w:p>
          <w:p w:rsidR="00947FF9" w:rsidRDefault="00974C82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947FF9" w:rsidRPr="008D2E50" w:rsidRDefault="00947FF9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8"/>
          </w:tcPr>
          <w:p w:rsidR="00947FF9" w:rsidRPr="00900609" w:rsidRDefault="001D255E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</w:t>
            </w:r>
            <w:r w:rsidRP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регламент (п.10.1.)</w:t>
            </w:r>
          </w:p>
        </w:tc>
        <w:tc>
          <w:tcPr>
            <w:tcW w:w="2851" w:type="dxa"/>
            <w:gridSpan w:val="4"/>
          </w:tcPr>
          <w:p w:rsidR="00947FF9" w:rsidRPr="008D2E50" w:rsidRDefault="00947FF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FF9" w:rsidRPr="008D2E50" w:rsidTr="001911C0">
        <w:tc>
          <w:tcPr>
            <w:tcW w:w="653" w:type="dxa"/>
            <w:gridSpan w:val="3"/>
          </w:tcPr>
          <w:p w:rsidR="00947FF9" w:rsidRDefault="00947FF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FF9" w:rsidRDefault="00947FF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FF9" w:rsidRPr="00947FF9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56" w:type="dxa"/>
          </w:tcPr>
          <w:p w:rsidR="00947FF9" w:rsidRPr="00947FF9" w:rsidRDefault="00947FF9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947FF9" w:rsidRDefault="00947FF9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974C82" w:rsidRP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947FF9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8"/>
          </w:tcPr>
          <w:p w:rsidR="00947FF9" w:rsidRPr="00900609" w:rsidRDefault="001D255E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47FF9" w:rsidRPr="008D2E50" w:rsidRDefault="00947FF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4C82" w:rsidRPr="008D2E50" w:rsidTr="001911C0">
        <w:tc>
          <w:tcPr>
            <w:tcW w:w="653" w:type="dxa"/>
            <w:gridSpan w:val="3"/>
          </w:tcPr>
          <w:p w:rsidR="00974C82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456" w:type="dxa"/>
          </w:tcPr>
          <w:p w:rsidR="00974C82" w:rsidRPr="00947FF9" w:rsidRDefault="00974C82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974C82" w:rsidRDefault="00974C82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974C82" w:rsidRP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8"/>
          </w:tcPr>
          <w:p w:rsidR="00974C82" w:rsidRPr="00900609" w:rsidRDefault="001D255E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74C82" w:rsidRPr="008D2E50" w:rsidRDefault="00974C8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4C82" w:rsidRPr="008D2E50" w:rsidTr="001911C0">
        <w:tc>
          <w:tcPr>
            <w:tcW w:w="653" w:type="dxa"/>
            <w:gridSpan w:val="3"/>
          </w:tcPr>
          <w:p w:rsidR="00974C82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456" w:type="dxa"/>
          </w:tcPr>
          <w:p w:rsidR="00974C82" w:rsidRPr="00974C82" w:rsidRDefault="00974C82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974C82" w:rsidRDefault="00974C82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974C82" w:rsidRP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8"/>
          </w:tcPr>
          <w:p w:rsidR="00974C82" w:rsidRPr="00900609" w:rsidRDefault="001D255E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74C82" w:rsidRPr="008D2E50" w:rsidRDefault="00974C8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4C82" w:rsidRPr="008D2E50" w:rsidTr="001911C0">
        <w:tc>
          <w:tcPr>
            <w:tcW w:w="653" w:type="dxa"/>
            <w:gridSpan w:val="3"/>
          </w:tcPr>
          <w:p w:rsidR="00974C82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456" w:type="dxa"/>
          </w:tcPr>
          <w:p w:rsidR="00974C82" w:rsidRDefault="00974C82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974C82" w:rsidRDefault="00974C82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974C82" w:rsidRP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974C82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8"/>
          </w:tcPr>
          <w:p w:rsidR="00974C82" w:rsidRPr="00900609" w:rsidRDefault="001D255E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74C82" w:rsidRPr="008D2E50" w:rsidRDefault="00974C8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126D08" w:rsidRPr="00216C89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мер административного воздействия к должностным лицам организаций за нарушение порядка представления статистической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отчетности;</w:t>
            </w:r>
          </w:p>
          <w:p w:rsidR="00A0472B" w:rsidRDefault="00A0472B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6F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  <w:p w:rsidR="00F1478D" w:rsidRPr="008D2E50" w:rsidRDefault="00F1478D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126D08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126D08" w:rsidRDefault="006F2BF4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</w:t>
            </w:r>
            <w:r w:rsidR="00126D0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A0472B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6F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</w:tc>
        <w:tc>
          <w:tcPr>
            <w:tcW w:w="1739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126D08" w:rsidRPr="00216C89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56" w:type="dxa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мер административного воздействия к должностным лицам </w:t>
            </w:r>
            <w:r w:rsidRPr="008D2E50">
              <w:rPr>
                <w:sz w:val="24"/>
                <w:szCs w:val="24"/>
              </w:rPr>
              <w:t xml:space="preserve">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 за нару</w:t>
            </w:r>
            <w:r w:rsid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порядка представления ста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тистической отчетности;</w:t>
            </w:r>
          </w:p>
          <w:p w:rsidR="00A0472B" w:rsidRPr="008D2E50" w:rsidRDefault="00A0472B" w:rsidP="006F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</w:tc>
        <w:tc>
          <w:tcPr>
            <w:tcW w:w="1739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126D08" w:rsidRPr="00216C89" w:rsidRDefault="00216C89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456" w:type="dxa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637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126D08" w:rsidRDefault="006F2BF4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</w:t>
            </w:r>
            <w:r w:rsidR="00126D0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A0472B" w:rsidRPr="008D2E50" w:rsidRDefault="00A0472B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6F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Pr="00A04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</w:tc>
        <w:tc>
          <w:tcPr>
            <w:tcW w:w="1739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581" w:rsidRPr="008D2E50" w:rsidTr="001911C0">
        <w:tc>
          <w:tcPr>
            <w:tcW w:w="653" w:type="dxa"/>
            <w:gridSpan w:val="3"/>
          </w:tcPr>
          <w:p w:rsidR="009F5581" w:rsidRPr="00216C89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6" w:type="dxa"/>
          </w:tcPr>
          <w:p w:rsidR="009F5581" w:rsidRPr="008D2E50" w:rsidRDefault="009F5581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637" w:type="dxa"/>
            <w:gridSpan w:val="7"/>
          </w:tcPr>
          <w:p w:rsidR="009F5581" w:rsidRPr="008D2E50" w:rsidRDefault="009F5581" w:rsidP="009F5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8"/>
          </w:tcPr>
          <w:p w:rsidR="00974C82" w:rsidRPr="00974C82" w:rsidRDefault="009F5581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4C82"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9F5581" w:rsidRDefault="00974C82" w:rsidP="0097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8"/>
          </w:tcPr>
          <w:p w:rsidR="009F5581" w:rsidRPr="008D2E50" w:rsidRDefault="001D255E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 (п.10.1.)</w:t>
            </w:r>
          </w:p>
        </w:tc>
        <w:tc>
          <w:tcPr>
            <w:tcW w:w="2851" w:type="dxa"/>
            <w:gridSpan w:val="4"/>
          </w:tcPr>
          <w:p w:rsidR="009F5581" w:rsidRPr="008D2E50" w:rsidRDefault="009F5581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126D08" w:rsidRPr="00F477BF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4DB2" w:rsidRDefault="00994DB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24AF1" w:rsidRDefault="00424AF1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94DB2" w:rsidRDefault="00994DB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Отдел государственной статистики в г. Тихвине (включая специалистов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г. Бокситогорске, </w:t>
            </w:r>
            <w:r w:rsidR="002540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г. Лодейном Поле, г. Подпорожье)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B5226C">
        <w:trPr>
          <w:trHeight w:val="870"/>
        </w:trPr>
        <w:tc>
          <w:tcPr>
            <w:tcW w:w="653" w:type="dxa"/>
            <w:gridSpan w:val="3"/>
          </w:tcPr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2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73" w:type="dxa"/>
            <w:gridSpan w:val="11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gridSpan w:val="14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13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6.4)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B5226C">
        <w:tc>
          <w:tcPr>
            <w:tcW w:w="653" w:type="dxa"/>
            <w:gridSpan w:val="3"/>
          </w:tcPr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2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gridSpan w:val="11"/>
          </w:tcPr>
          <w:p w:rsidR="00126D08" w:rsidRPr="008D2E50" w:rsidRDefault="00126D08" w:rsidP="00126D08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gridSpan w:val="14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13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5.1.1.)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B5226C">
        <w:trPr>
          <w:trHeight w:val="1570"/>
        </w:trPr>
        <w:tc>
          <w:tcPr>
            <w:tcW w:w="653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216C89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2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773" w:type="dxa"/>
            <w:gridSpan w:val="11"/>
          </w:tcPr>
          <w:p w:rsidR="00126D08" w:rsidRPr="008D2E50" w:rsidRDefault="00126D08" w:rsidP="00126D08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gridSpan w:val="14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gridSpan w:val="7"/>
          </w:tcPr>
          <w:p w:rsidR="00126D08" w:rsidRPr="00F270E6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5.1.1.)</w:t>
            </w:r>
          </w:p>
        </w:tc>
        <w:tc>
          <w:tcPr>
            <w:tcW w:w="2851" w:type="dxa"/>
            <w:gridSpan w:val="4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Default="00126D08" w:rsidP="0090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94DB2" w:rsidRDefault="00994DB2" w:rsidP="0090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94DB2" w:rsidRDefault="00994DB2" w:rsidP="0090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94DB2" w:rsidRDefault="00994DB2" w:rsidP="0090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94DB2" w:rsidRDefault="00994DB2" w:rsidP="0090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Pr="008D2E50" w:rsidRDefault="00126D08" w:rsidP="0090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Всеволо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жске (включая специалистов в  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г. Кировске)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2F2C" w:rsidRPr="008D2E50" w:rsidTr="00B5226C">
        <w:trPr>
          <w:trHeight w:val="796"/>
        </w:trPr>
        <w:tc>
          <w:tcPr>
            <w:tcW w:w="653" w:type="dxa"/>
            <w:gridSpan w:val="3"/>
          </w:tcPr>
          <w:p w:rsidR="00126D08" w:rsidRPr="00216C89" w:rsidRDefault="00994DB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02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08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1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70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6.4)</w:t>
            </w:r>
          </w:p>
        </w:tc>
        <w:tc>
          <w:tcPr>
            <w:tcW w:w="2794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B5226C">
        <w:tc>
          <w:tcPr>
            <w:tcW w:w="653" w:type="dxa"/>
            <w:gridSpan w:val="3"/>
          </w:tcPr>
          <w:p w:rsidR="00126D08" w:rsidRPr="00216C89" w:rsidRDefault="00994DB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02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08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17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44" w:type="dxa"/>
            <w:gridSpan w:val="7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  1.1.)</w:t>
            </w:r>
          </w:p>
        </w:tc>
        <w:tc>
          <w:tcPr>
            <w:tcW w:w="2794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B5226C">
        <w:trPr>
          <w:trHeight w:val="3245"/>
        </w:trPr>
        <w:tc>
          <w:tcPr>
            <w:tcW w:w="653" w:type="dxa"/>
            <w:gridSpan w:val="3"/>
          </w:tcPr>
          <w:p w:rsidR="00646630" w:rsidRPr="00646630" w:rsidRDefault="00994DB2" w:rsidP="0021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02" w:type="dxa"/>
            <w:gridSpan w:val="2"/>
          </w:tcPr>
          <w:p w:rsidR="00646630" w:rsidRPr="008D2E50" w:rsidRDefault="00646630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708" w:type="dxa"/>
            <w:gridSpan w:val="9"/>
          </w:tcPr>
          <w:p w:rsidR="00646630" w:rsidRPr="008D2E50" w:rsidRDefault="00646630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17"/>
          </w:tcPr>
          <w:p w:rsidR="00646630" w:rsidRPr="00646630" w:rsidRDefault="00646630" w:rsidP="0064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646630" w:rsidRPr="00646630" w:rsidRDefault="00646630" w:rsidP="0064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646630" w:rsidRDefault="00646630" w:rsidP="0064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  <w:p w:rsidR="00646630" w:rsidRPr="008D2E50" w:rsidRDefault="00646630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4" w:type="dxa"/>
            <w:gridSpan w:val="7"/>
          </w:tcPr>
          <w:p w:rsidR="00646630" w:rsidRPr="00646630" w:rsidRDefault="00646630" w:rsidP="0064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646630" w:rsidRPr="008D2E50" w:rsidRDefault="00646630" w:rsidP="0064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5.)</w:t>
            </w:r>
          </w:p>
        </w:tc>
        <w:tc>
          <w:tcPr>
            <w:tcW w:w="2794" w:type="dxa"/>
            <w:gridSpan w:val="3"/>
          </w:tcPr>
          <w:p w:rsidR="00646630" w:rsidRPr="008D2E50" w:rsidRDefault="00646630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126D08" w:rsidRPr="008D2E50" w:rsidRDefault="00126D08" w:rsidP="00126D08">
            <w:pPr>
              <w:tabs>
                <w:tab w:val="left" w:pos="21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26C" w:rsidRDefault="00B5226C" w:rsidP="00126D08">
            <w:pPr>
              <w:tabs>
                <w:tab w:val="left" w:pos="2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Pr="008D2E50" w:rsidRDefault="00126D08" w:rsidP="00126D08">
            <w:pPr>
              <w:tabs>
                <w:tab w:val="left" w:pos="2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Выборге (вк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лючая специалистов в  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г. Приозерске) </w:t>
            </w:r>
          </w:p>
          <w:p w:rsidR="00126D08" w:rsidRPr="008D2E50" w:rsidRDefault="00126D08" w:rsidP="00126D08">
            <w:pPr>
              <w:tabs>
                <w:tab w:val="left" w:pos="2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126D08" w:rsidRPr="00126D08" w:rsidRDefault="00994DB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6.4)</w:t>
            </w: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F2C" w:rsidRPr="008D2E50" w:rsidTr="001911C0">
        <w:tc>
          <w:tcPr>
            <w:tcW w:w="653" w:type="dxa"/>
            <w:gridSpan w:val="3"/>
          </w:tcPr>
          <w:p w:rsidR="00126D08" w:rsidRPr="00646630" w:rsidRDefault="00994DB2" w:rsidP="0064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</w:t>
            </w:r>
            <w:r w:rsidR="00480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статистической отчетности;</w:t>
            </w:r>
          </w:p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  <w:p w:rsidR="00250EDE" w:rsidRDefault="00250EDE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96CAC" w:rsidRDefault="00B96CAC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96CAC" w:rsidRPr="008D2E50" w:rsidRDefault="00B96CAC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5.1.1.)</w:t>
            </w: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653" w:type="dxa"/>
            <w:gridSpan w:val="3"/>
          </w:tcPr>
          <w:p w:rsidR="00AF2F2C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dxa"/>
            <w:gridSpan w:val="3"/>
          </w:tcPr>
          <w:p w:rsidR="00AF2F2C" w:rsidRPr="008D2E50" w:rsidRDefault="00AF2F2C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</w:tc>
        <w:tc>
          <w:tcPr>
            <w:tcW w:w="1707" w:type="dxa"/>
            <w:gridSpan w:val="9"/>
          </w:tcPr>
          <w:p w:rsidR="00AF2F2C" w:rsidRDefault="00AF2F2C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F2C" w:rsidRDefault="00AF2F2C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F2C" w:rsidRPr="008D2E50" w:rsidRDefault="00AF2F2C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AF2F2C" w:rsidRPr="008D2E50" w:rsidRDefault="00AF2F2C" w:rsidP="00AF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AF2F2C" w:rsidRPr="008D2E50" w:rsidRDefault="00AF2F2C" w:rsidP="00AF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статистической отчетности;</w:t>
            </w:r>
          </w:p>
          <w:p w:rsidR="00AF2F2C" w:rsidRPr="008D2E50" w:rsidRDefault="00AF2F2C" w:rsidP="00AF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988" w:type="dxa"/>
            <w:gridSpan w:val="8"/>
          </w:tcPr>
          <w:p w:rsidR="00AF2F2C" w:rsidRPr="00AF2F2C" w:rsidRDefault="00AF2F2C" w:rsidP="00AF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AF2F2C" w:rsidRPr="008D2E50" w:rsidRDefault="00AF2F2C" w:rsidP="00AF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5.)</w:t>
            </w:r>
          </w:p>
        </w:tc>
        <w:tc>
          <w:tcPr>
            <w:tcW w:w="2550" w:type="dxa"/>
            <w:gridSpan w:val="2"/>
          </w:tcPr>
          <w:p w:rsidR="00AF2F2C" w:rsidRPr="008D2E50" w:rsidRDefault="00AF2F2C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AF2F2C" w:rsidRDefault="00AF2F2C" w:rsidP="00B52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7D0615" w:rsidRDefault="007D0615" w:rsidP="00DE0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E0BD0" w:rsidRDefault="00DE0BD0" w:rsidP="00DE0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государственной статистики в г. Гатчине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(включая специалистов в г. Луге, в г. Волосово)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653" w:type="dxa"/>
            <w:gridSpan w:val="3"/>
          </w:tcPr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A870BC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</w:t>
            </w:r>
            <w:r w:rsidR="00A87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едение переписей и обследований</w:t>
            </w: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6.4)</w:t>
            </w: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653" w:type="dxa"/>
            <w:gridSpan w:val="3"/>
          </w:tcPr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5.1.1.)</w:t>
            </w: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6D08" w:rsidRPr="008D2E50" w:rsidRDefault="00126D08" w:rsidP="00FB7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государственной статистики в г. Ломоносове (включая специалистов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</w:t>
            </w: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г. Сосновый Бор, г. Кингисеппе, г. Сланцы)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812"/>
        </w:trPr>
        <w:tc>
          <w:tcPr>
            <w:tcW w:w="653" w:type="dxa"/>
            <w:gridSpan w:val="3"/>
          </w:tcPr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</w:t>
            </w: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5.4,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5.20)</w:t>
            </w: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7D0615">
        <w:trPr>
          <w:trHeight w:val="827"/>
        </w:trPr>
        <w:tc>
          <w:tcPr>
            <w:tcW w:w="653" w:type="dxa"/>
            <w:gridSpan w:val="3"/>
          </w:tcPr>
          <w:p w:rsidR="00126D08" w:rsidRPr="00646630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424AF1" w:rsidRPr="00424AF1" w:rsidRDefault="00424AF1" w:rsidP="0042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424AF1" w:rsidRPr="00424AF1" w:rsidRDefault="00424AF1" w:rsidP="0042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8D2E50" w:rsidRDefault="00424AF1" w:rsidP="0042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653" w:type="dxa"/>
            <w:gridSpan w:val="3"/>
          </w:tcPr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126D08" w:rsidRDefault="00B03DBF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26D0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тдела</w:t>
            </w:r>
          </w:p>
          <w:p w:rsidR="00B03DBF" w:rsidRPr="008D2E50" w:rsidRDefault="00B03DBF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126D08" w:rsidRPr="00F477BF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3DBF" w:rsidRPr="00F477BF" w:rsidRDefault="00B03DBF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5.4)</w:t>
            </w: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c>
          <w:tcPr>
            <w:tcW w:w="653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26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707" w:type="dxa"/>
            <w:gridSpan w:val="9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</w:t>
            </w:r>
            <w:r w:rsidR="007D0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Федерального плана стати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работ;</w:t>
            </w:r>
          </w:p>
          <w:p w:rsidR="00126D08" w:rsidRPr="008D2E50" w:rsidRDefault="007D0615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</w:t>
            </w:r>
            <w:r w:rsidR="00126D0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стративного воздействия к должностным лицам </w:t>
            </w:r>
            <w:proofErr w:type="spellStart"/>
            <w:proofErr w:type="gramStart"/>
            <w:r w:rsidR="00126D0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орга-низаций</w:t>
            </w:r>
            <w:proofErr w:type="spellEnd"/>
            <w:proofErr w:type="gramEnd"/>
            <w:r w:rsidR="00126D08"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нарушение порядка представления статистической отчетности;</w:t>
            </w: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988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5.4)</w:t>
            </w:r>
          </w:p>
        </w:tc>
        <w:tc>
          <w:tcPr>
            <w:tcW w:w="2550" w:type="dxa"/>
            <w:gridSpan w:val="2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D08" w:rsidRPr="008D2E50" w:rsidTr="001911C0">
        <w:tc>
          <w:tcPr>
            <w:tcW w:w="14668" w:type="dxa"/>
            <w:gridSpan w:val="41"/>
          </w:tcPr>
          <w:p w:rsidR="00126D08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  <w:p w:rsidR="00126D08" w:rsidRDefault="00126D08" w:rsidP="007D0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D24B0" w:rsidRDefault="00BD24B0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BD24B0" w:rsidRDefault="00BD24B0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Тосно (включая специалистов в  г. Кириши, г. Волхове)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837"/>
        </w:trPr>
        <w:tc>
          <w:tcPr>
            <w:tcW w:w="653" w:type="dxa"/>
            <w:gridSpan w:val="3"/>
          </w:tcPr>
          <w:p w:rsidR="00126D08" w:rsidRPr="00126D08" w:rsidRDefault="00216C89" w:rsidP="009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9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22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683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gridSpan w:val="10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F477BF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  <w:p w:rsidR="00D5731E" w:rsidRPr="00D5731E" w:rsidRDefault="00D5731E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16" w:type="dxa"/>
            <w:gridSpan w:val="8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6.12.1,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6.4)</w:t>
            </w:r>
          </w:p>
        </w:tc>
        <w:tc>
          <w:tcPr>
            <w:tcW w:w="2341" w:type="dxa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837"/>
        </w:trPr>
        <w:tc>
          <w:tcPr>
            <w:tcW w:w="653" w:type="dxa"/>
            <w:gridSpan w:val="3"/>
          </w:tcPr>
          <w:p w:rsidR="00126D08" w:rsidRPr="00216C89" w:rsidRDefault="00994DB2" w:rsidP="0064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622" w:type="dxa"/>
            <w:gridSpan w:val="16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="00B417BB">
              <w:t xml:space="preserve"> </w:t>
            </w:r>
            <w:r w:rsidR="00B417BB" w:rsidRPr="00B4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683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gridSpan w:val="10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F477BF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  <w:p w:rsidR="00D5731E" w:rsidRPr="00D5731E" w:rsidRDefault="00D5731E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16" w:type="dxa"/>
            <w:gridSpan w:val="8"/>
          </w:tcPr>
          <w:p w:rsidR="00126D08" w:rsidRPr="00B83169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5.4)</w:t>
            </w:r>
          </w:p>
        </w:tc>
        <w:tc>
          <w:tcPr>
            <w:tcW w:w="2341" w:type="dxa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039" w:rsidRPr="008D2E50" w:rsidTr="001911C0">
        <w:trPr>
          <w:trHeight w:val="837"/>
        </w:trPr>
        <w:tc>
          <w:tcPr>
            <w:tcW w:w="653" w:type="dxa"/>
            <w:gridSpan w:val="3"/>
          </w:tcPr>
          <w:p w:rsidR="00126D08" w:rsidRPr="00646630" w:rsidRDefault="00994DB2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22" w:type="dxa"/>
            <w:gridSpan w:val="16"/>
          </w:tcPr>
          <w:p w:rsidR="00126D08" w:rsidRPr="00B417BB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="00B417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41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683" w:type="dxa"/>
            <w:gridSpan w:val="3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3" w:type="dxa"/>
            <w:gridSpan w:val="10"/>
          </w:tcPr>
          <w:p w:rsidR="00126D08" w:rsidRPr="008D2E50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выполнения Федерального плана статистических работ;</w:t>
            </w:r>
          </w:p>
          <w:p w:rsidR="00126D08" w:rsidRPr="00F477BF" w:rsidRDefault="00126D08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</w:t>
            </w:r>
            <w:r w:rsidRPr="008D2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должностным лицам организаций за нарушение порядка представления статистической отчетности.</w:t>
            </w:r>
          </w:p>
          <w:p w:rsidR="00D5731E" w:rsidRPr="00D5731E" w:rsidRDefault="00D5731E" w:rsidP="0012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 проведение переписей и обследований.</w:t>
            </w:r>
          </w:p>
        </w:tc>
        <w:tc>
          <w:tcPr>
            <w:tcW w:w="1716" w:type="dxa"/>
            <w:gridSpan w:val="8"/>
          </w:tcPr>
          <w:p w:rsidR="00126D08" w:rsidRPr="00B83169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</w:t>
            </w:r>
            <w:r w:rsidRPr="00B8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регламент </w:t>
            </w:r>
          </w:p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5.4)</w:t>
            </w:r>
          </w:p>
        </w:tc>
        <w:tc>
          <w:tcPr>
            <w:tcW w:w="2341" w:type="dxa"/>
          </w:tcPr>
          <w:p w:rsidR="00126D08" w:rsidRPr="008D2E50" w:rsidRDefault="00126D08" w:rsidP="0012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4557" w:rsidRDefault="00BD4557" w:rsidP="00BD4557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424AF1" w:rsidRPr="008D2E50" w:rsidRDefault="0049095B" w:rsidP="00424AF1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8D2E5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290D" w:rsidRPr="008D2E50" w:rsidRDefault="00EC290D" w:rsidP="00BD24B0">
      <w:pPr>
        <w:spacing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sectPr w:rsidR="00EC290D" w:rsidRPr="008D2E50" w:rsidSect="00BD4557">
      <w:headerReference w:type="default" r:id="rId9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5D5" w:rsidRDefault="004E35D5" w:rsidP="004F5100">
      <w:pPr>
        <w:spacing w:after="0" w:line="240" w:lineRule="auto"/>
      </w:pPr>
      <w:r>
        <w:separator/>
      </w:r>
    </w:p>
  </w:endnote>
  <w:endnote w:type="continuationSeparator" w:id="0">
    <w:p w:rsidR="004E35D5" w:rsidRDefault="004E35D5" w:rsidP="004F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5D5" w:rsidRDefault="004E35D5" w:rsidP="004F5100">
      <w:pPr>
        <w:spacing w:after="0" w:line="240" w:lineRule="auto"/>
      </w:pPr>
      <w:r>
        <w:separator/>
      </w:r>
    </w:p>
  </w:footnote>
  <w:footnote w:type="continuationSeparator" w:id="0">
    <w:p w:rsidR="004E35D5" w:rsidRDefault="004E35D5" w:rsidP="004F5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730643"/>
      <w:docPartObj>
        <w:docPartGallery w:val="Page Numbers (Top of Page)"/>
        <w:docPartUnique/>
      </w:docPartObj>
    </w:sdtPr>
    <w:sdtEndPr/>
    <w:sdtContent>
      <w:p w:rsidR="005C7718" w:rsidRDefault="005C7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AF1">
          <w:rPr>
            <w:noProof/>
          </w:rPr>
          <w:t>69</w:t>
        </w:r>
        <w:r>
          <w:fldChar w:fldCharType="end"/>
        </w:r>
      </w:p>
    </w:sdtContent>
  </w:sdt>
  <w:p w:rsidR="005C7718" w:rsidRDefault="005C77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B2FF4"/>
    <w:multiLevelType w:val="hybridMultilevel"/>
    <w:tmpl w:val="9E222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73"/>
    <w:rsid w:val="00010099"/>
    <w:rsid w:val="00012DC9"/>
    <w:rsid w:val="0002112B"/>
    <w:rsid w:val="000228D1"/>
    <w:rsid w:val="00023BAE"/>
    <w:rsid w:val="00024036"/>
    <w:rsid w:val="000241D2"/>
    <w:rsid w:val="00027E63"/>
    <w:rsid w:val="00030B8E"/>
    <w:rsid w:val="000367EA"/>
    <w:rsid w:val="00041CB5"/>
    <w:rsid w:val="0004421A"/>
    <w:rsid w:val="00050C93"/>
    <w:rsid w:val="00054443"/>
    <w:rsid w:val="000560AE"/>
    <w:rsid w:val="00063986"/>
    <w:rsid w:val="000647BF"/>
    <w:rsid w:val="0007621E"/>
    <w:rsid w:val="0008127B"/>
    <w:rsid w:val="000A1861"/>
    <w:rsid w:val="000A762D"/>
    <w:rsid w:val="000B0380"/>
    <w:rsid w:val="000B7B26"/>
    <w:rsid w:val="000E09D4"/>
    <w:rsid w:val="000E13F0"/>
    <w:rsid w:val="000E1BCC"/>
    <w:rsid w:val="000E2009"/>
    <w:rsid w:val="000E5628"/>
    <w:rsid w:val="000E661E"/>
    <w:rsid w:val="001044A6"/>
    <w:rsid w:val="0011194F"/>
    <w:rsid w:val="001128AD"/>
    <w:rsid w:val="00115B6D"/>
    <w:rsid w:val="00117B22"/>
    <w:rsid w:val="001251AB"/>
    <w:rsid w:val="00126D08"/>
    <w:rsid w:val="00142A01"/>
    <w:rsid w:val="0014663D"/>
    <w:rsid w:val="00146E44"/>
    <w:rsid w:val="00153270"/>
    <w:rsid w:val="00163B56"/>
    <w:rsid w:val="00166ABE"/>
    <w:rsid w:val="00183CFD"/>
    <w:rsid w:val="001911C0"/>
    <w:rsid w:val="001A46FE"/>
    <w:rsid w:val="001A493B"/>
    <w:rsid w:val="001A792A"/>
    <w:rsid w:val="001B0116"/>
    <w:rsid w:val="001B237D"/>
    <w:rsid w:val="001C3606"/>
    <w:rsid w:val="001D255E"/>
    <w:rsid w:val="001F2D5C"/>
    <w:rsid w:val="002018F6"/>
    <w:rsid w:val="00211400"/>
    <w:rsid w:val="00214532"/>
    <w:rsid w:val="002150E7"/>
    <w:rsid w:val="00215164"/>
    <w:rsid w:val="00216C89"/>
    <w:rsid w:val="002303E1"/>
    <w:rsid w:val="00232B86"/>
    <w:rsid w:val="00236F7F"/>
    <w:rsid w:val="00250EDE"/>
    <w:rsid w:val="00254089"/>
    <w:rsid w:val="002619F8"/>
    <w:rsid w:val="0026226D"/>
    <w:rsid w:val="002703FC"/>
    <w:rsid w:val="00287C08"/>
    <w:rsid w:val="002A151E"/>
    <w:rsid w:val="002B0919"/>
    <w:rsid w:val="002B1666"/>
    <w:rsid w:val="002B5288"/>
    <w:rsid w:val="002E0253"/>
    <w:rsid w:val="002E19F1"/>
    <w:rsid w:val="002E716A"/>
    <w:rsid w:val="003013FC"/>
    <w:rsid w:val="003041A6"/>
    <w:rsid w:val="00336ACB"/>
    <w:rsid w:val="003432AF"/>
    <w:rsid w:val="00347D6D"/>
    <w:rsid w:val="00357308"/>
    <w:rsid w:val="00357E56"/>
    <w:rsid w:val="00370623"/>
    <w:rsid w:val="00376D66"/>
    <w:rsid w:val="00393FF1"/>
    <w:rsid w:val="003A2432"/>
    <w:rsid w:val="003B2AC4"/>
    <w:rsid w:val="003B2D28"/>
    <w:rsid w:val="003B619C"/>
    <w:rsid w:val="003C5CA0"/>
    <w:rsid w:val="003D7284"/>
    <w:rsid w:val="00401BD0"/>
    <w:rsid w:val="00407F20"/>
    <w:rsid w:val="00411545"/>
    <w:rsid w:val="00423188"/>
    <w:rsid w:val="00424AF1"/>
    <w:rsid w:val="004400C2"/>
    <w:rsid w:val="00461737"/>
    <w:rsid w:val="00466003"/>
    <w:rsid w:val="004732A5"/>
    <w:rsid w:val="0048013D"/>
    <w:rsid w:val="0048094E"/>
    <w:rsid w:val="0048622E"/>
    <w:rsid w:val="00486985"/>
    <w:rsid w:val="0049095B"/>
    <w:rsid w:val="00497F96"/>
    <w:rsid w:val="004A2921"/>
    <w:rsid w:val="004A29BC"/>
    <w:rsid w:val="004C1447"/>
    <w:rsid w:val="004E0B26"/>
    <w:rsid w:val="004E20D9"/>
    <w:rsid w:val="004E35D5"/>
    <w:rsid w:val="004E7511"/>
    <w:rsid w:val="004F08EF"/>
    <w:rsid w:val="004F5100"/>
    <w:rsid w:val="0050649F"/>
    <w:rsid w:val="00515424"/>
    <w:rsid w:val="00520BC8"/>
    <w:rsid w:val="00553A30"/>
    <w:rsid w:val="00556D1F"/>
    <w:rsid w:val="00562ADB"/>
    <w:rsid w:val="0056482B"/>
    <w:rsid w:val="005905EC"/>
    <w:rsid w:val="005B1859"/>
    <w:rsid w:val="005C0835"/>
    <w:rsid w:val="005C7718"/>
    <w:rsid w:val="005D6E1C"/>
    <w:rsid w:val="005E0AF1"/>
    <w:rsid w:val="005F74A9"/>
    <w:rsid w:val="0061314F"/>
    <w:rsid w:val="00622227"/>
    <w:rsid w:val="00637821"/>
    <w:rsid w:val="00637C9D"/>
    <w:rsid w:val="00646630"/>
    <w:rsid w:val="00657BBE"/>
    <w:rsid w:val="00661394"/>
    <w:rsid w:val="00665400"/>
    <w:rsid w:val="0067640E"/>
    <w:rsid w:val="006828BC"/>
    <w:rsid w:val="00686D9A"/>
    <w:rsid w:val="00687CE8"/>
    <w:rsid w:val="00695E84"/>
    <w:rsid w:val="006A669C"/>
    <w:rsid w:val="006C2B8B"/>
    <w:rsid w:val="006C583E"/>
    <w:rsid w:val="006D09A8"/>
    <w:rsid w:val="006D6E59"/>
    <w:rsid w:val="006F2BF4"/>
    <w:rsid w:val="006F6EE7"/>
    <w:rsid w:val="007144D4"/>
    <w:rsid w:val="00715AE3"/>
    <w:rsid w:val="00722030"/>
    <w:rsid w:val="00723417"/>
    <w:rsid w:val="00727BBE"/>
    <w:rsid w:val="00731B2D"/>
    <w:rsid w:val="00744B4B"/>
    <w:rsid w:val="007456AB"/>
    <w:rsid w:val="00752C7A"/>
    <w:rsid w:val="00782A11"/>
    <w:rsid w:val="007967AB"/>
    <w:rsid w:val="007A0B28"/>
    <w:rsid w:val="007B2C6D"/>
    <w:rsid w:val="007C6178"/>
    <w:rsid w:val="007C6428"/>
    <w:rsid w:val="007D0615"/>
    <w:rsid w:val="007D2A44"/>
    <w:rsid w:val="007D6B34"/>
    <w:rsid w:val="007E5265"/>
    <w:rsid w:val="007F6AAB"/>
    <w:rsid w:val="0080261D"/>
    <w:rsid w:val="00803D7C"/>
    <w:rsid w:val="00810FD3"/>
    <w:rsid w:val="00811E27"/>
    <w:rsid w:val="00816796"/>
    <w:rsid w:val="008277D2"/>
    <w:rsid w:val="00850A0C"/>
    <w:rsid w:val="00871300"/>
    <w:rsid w:val="008772BA"/>
    <w:rsid w:val="008975D2"/>
    <w:rsid w:val="008A6A8E"/>
    <w:rsid w:val="008B3D46"/>
    <w:rsid w:val="008B42D0"/>
    <w:rsid w:val="008C0719"/>
    <w:rsid w:val="008C34E9"/>
    <w:rsid w:val="008D1F70"/>
    <w:rsid w:val="008D2E50"/>
    <w:rsid w:val="008E1AAE"/>
    <w:rsid w:val="008E69BA"/>
    <w:rsid w:val="008F4F08"/>
    <w:rsid w:val="00900609"/>
    <w:rsid w:val="0090619A"/>
    <w:rsid w:val="00906A85"/>
    <w:rsid w:val="009124A0"/>
    <w:rsid w:val="0091307D"/>
    <w:rsid w:val="00916D08"/>
    <w:rsid w:val="0092403C"/>
    <w:rsid w:val="00936408"/>
    <w:rsid w:val="00943C2B"/>
    <w:rsid w:val="00947FF9"/>
    <w:rsid w:val="00962E93"/>
    <w:rsid w:val="00965CF0"/>
    <w:rsid w:val="009709B8"/>
    <w:rsid w:val="0097269C"/>
    <w:rsid w:val="00972A89"/>
    <w:rsid w:val="00974C82"/>
    <w:rsid w:val="00982D11"/>
    <w:rsid w:val="00992111"/>
    <w:rsid w:val="00994DB2"/>
    <w:rsid w:val="00994EB6"/>
    <w:rsid w:val="009C57BE"/>
    <w:rsid w:val="009C58CD"/>
    <w:rsid w:val="009C74A3"/>
    <w:rsid w:val="009D6C42"/>
    <w:rsid w:val="009F24C1"/>
    <w:rsid w:val="009F497A"/>
    <w:rsid w:val="009F5581"/>
    <w:rsid w:val="009F5E3A"/>
    <w:rsid w:val="009F6C97"/>
    <w:rsid w:val="00A0472B"/>
    <w:rsid w:val="00A14E4A"/>
    <w:rsid w:val="00A15186"/>
    <w:rsid w:val="00A54B0C"/>
    <w:rsid w:val="00A60B2F"/>
    <w:rsid w:val="00A619A6"/>
    <w:rsid w:val="00A67B75"/>
    <w:rsid w:val="00A67BC5"/>
    <w:rsid w:val="00A741D3"/>
    <w:rsid w:val="00A870BC"/>
    <w:rsid w:val="00A9015F"/>
    <w:rsid w:val="00AB06BF"/>
    <w:rsid w:val="00AB2234"/>
    <w:rsid w:val="00AB274C"/>
    <w:rsid w:val="00AC6023"/>
    <w:rsid w:val="00AC66F5"/>
    <w:rsid w:val="00AD0189"/>
    <w:rsid w:val="00AE5602"/>
    <w:rsid w:val="00AF2F2C"/>
    <w:rsid w:val="00AF46C3"/>
    <w:rsid w:val="00AF754E"/>
    <w:rsid w:val="00B03DBF"/>
    <w:rsid w:val="00B11A33"/>
    <w:rsid w:val="00B252FE"/>
    <w:rsid w:val="00B26C70"/>
    <w:rsid w:val="00B32039"/>
    <w:rsid w:val="00B40F57"/>
    <w:rsid w:val="00B417BB"/>
    <w:rsid w:val="00B43C34"/>
    <w:rsid w:val="00B5226C"/>
    <w:rsid w:val="00B6744C"/>
    <w:rsid w:val="00B774EE"/>
    <w:rsid w:val="00B826F9"/>
    <w:rsid w:val="00B83169"/>
    <w:rsid w:val="00B91D3C"/>
    <w:rsid w:val="00B94321"/>
    <w:rsid w:val="00B951F9"/>
    <w:rsid w:val="00B96CAC"/>
    <w:rsid w:val="00BA7509"/>
    <w:rsid w:val="00BB2298"/>
    <w:rsid w:val="00BC173F"/>
    <w:rsid w:val="00BD24B0"/>
    <w:rsid w:val="00BD4557"/>
    <w:rsid w:val="00BE07DC"/>
    <w:rsid w:val="00BF43CC"/>
    <w:rsid w:val="00BF6BF7"/>
    <w:rsid w:val="00C314FF"/>
    <w:rsid w:val="00C349B5"/>
    <w:rsid w:val="00C37934"/>
    <w:rsid w:val="00C45D28"/>
    <w:rsid w:val="00C47BAC"/>
    <w:rsid w:val="00C537EE"/>
    <w:rsid w:val="00C54139"/>
    <w:rsid w:val="00C71CA4"/>
    <w:rsid w:val="00C83B47"/>
    <w:rsid w:val="00C91F73"/>
    <w:rsid w:val="00C964FE"/>
    <w:rsid w:val="00CA3D3C"/>
    <w:rsid w:val="00CA7849"/>
    <w:rsid w:val="00CB2453"/>
    <w:rsid w:val="00CC40E4"/>
    <w:rsid w:val="00CD1485"/>
    <w:rsid w:val="00D0639C"/>
    <w:rsid w:val="00D1010A"/>
    <w:rsid w:val="00D267EB"/>
    <w:rsid w:val="00D304A6"/>
    <w:rsid w:val="00D314AC"/>
    <w:rsid w:val="00D412BA"/>
    <w:rsid w:val="00D4317B"/>
    <w:rsid w:val="00D44DB3"/>
    <w:rsid w:val="00D525AD"/>
    <w:rsid w:val="00D54390"/>
    <w:rsid w:val="00D5731E"/>
    <w:rsid w:val="00D602EC"/>
    <w:rsid w:val="00D629C7"/>
    <w:rsid w:val="00D646E7"/>
    <w:rsid w:val="00D76CBB"/>
    <w:rsid w:val="00D80D4E"/>
    <w:rsid w:val="00D828A2"/>
    <w:rsid w:val="00D8718D"/>
    <w:rsid w:val="00D95B07"/>
    <w:rsid w:val="00DA569D"/>
    <w:rsid w:val="00DB32B2"/>
    <w:rsid w:val="00DB5EBE"/>
    <w:rsid w:val="00DC19A1"/>
    <w:rsid w:val="00DD0F56"/>
    <w:rsid w:val="00DE0BD0"/>
    <w:rsid w:val="00DE403C"/>
    <w:rsid w:val="00DE795E"/>
    <w:rsid w:val="00DF3BD6"/>
    <w:rsid w:val="00E02F33"/>
    <w:rsid w:val="00E06BCE"/>
    <w:rsid w:val="00E15C09"/>
    <w:rsid w:val="00E22079"/>
    <w:rsid w:val="00E279BE"/>
    <w:rsid w:val="00E33869"/>
    <w:rsid w:val="00E50774"/>
    <w:rsid w:val="00E978E2"/>
    <w:rsid w:val="00EA5C77"/>
    <w:rsid w:val="00EC290D"/>
    <w:rsid w:val="00EC45FA"/>
    <w:rsid w:val="00ED1CBE"/>
    <w:rsid w:val="00EE553A"/>
    <w:rsid w:val="00EF544A"/>
    <w:rsid w:val="00F12B8B"/>
    <w:rsid w:val="00F1478D"/>
    <w:rsid w:val="00F169CF"/>
    <w:rsid w:val="00F23237"/>
    <w:rsid w:val="00F270E6"/>
    <w:rsid w:val="00F477BF"/>
    <w:rsid w:val="00F51A22"/>
    <w:rsid w:val="00F51DEA"/>
    <w:rsid w:val="00F57988"/>
    <w:rsid w:val="00F72F66"/>
    <w:rsid w:val="00FA0C55"/>
    <w:rsid w:val="00FA4471"/>
    <w:rsid w:val="00FA4DF9"/>
    <w:rsid w:val="00FA5250"/>
    <w:rsid w:val="00FA7D58"/>
    <w:rsid w:val="00FB2843"/>
    <w:rsid w:val="00FB7668"/>
    <w:rsid w:val="00FD00E7"/>
    <w:rsid w:val="00FD7780"/>
    <w:rsid w:val="00FE3495"/>
    <w:rsid w:val="00FE7697"/>
    <w:rsid w:val="00FF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1F7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1F73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91F73"/>
  </w:style>
  <w:style w:type="table" w:styleId="a3">
    <w:name w:val="Table Grid"/>
    <w:basedOn w:val="a1"/>
    <w:uiPriority w:val="59"/>
    <w:rsid w:val="00C91F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1F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line number"/>
    <w:basedOn w:val="a0"/>
    <w:uiPriority w:val="99"/>
    <w:semiHidden/>
    <w:unhideWhenUsed/>
    <w:rsid w:val="00C91F73"/>
  </w:style>
  <w:style w:type="paragraph" w:styleId="a6">
    <w:name w:val="header"/>
    <w:basedOn w:val="a"/>
    <w:link w:val="a7"/>
    <w:uiPriority w:val="99"/>
    <w:unhideWhenUsed/>
    <w:rsid w:val="00C91F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F73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91F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F73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C91F7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91F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91F73"/>
  </w:style>
  <w:style w:type="paragraph" w:styleId="ab">
    <w:name w:val="Balloon Text"/>
    <w:basedOn w:val="a"/>
    <w:link w:val="ac"/>
    <w:uiPriority w:val="99"/>
    <w:semiHidden/>
    <w:unhideWhenUsed/>
    <w:rsid w:val="00C91F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91F73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basedOn w:val="a0"/>
    <w:uiPriority w:val="20"/>
    <w:qFormat/>
    <w:rsid w:val="00943C2B"/>
    <w:rPr>
      <w:i/>
      <w:iCs/>
    </w:rPr>
  </w:style>
  <w:style w:type="paragraph" w:styleId="ae">
    <w:name w:val="List Paragraph"/>
    <w:basedOn w:val="a"/>
    <w:uiPriority w:val="34"/>
    <w:qFormat/>
    <w:rsid w:val="00CB2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1F7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1F73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91F73"/>
  </w:style>
  <w:style w:type="table" w:styleId="a3">
    <w:name w:val="Table Grid"/>
    <w:basedOn w:val="a1"/>
    <w:uiPriority w:val="59"/>
    <w:rsid w:val="00C91F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91F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line number"/>
    <w:basedOn w:val="a0"/>
    <w:uiPriority w:val="99"/>
    <w:semiHidden/>
    <w:unhideWhenUsed/>
    <w:rsid w:val="00C91F73"/>
  </w:style>
  <w:style w:type="paragraph" w:styleId="a6">
    <w:name w:val="header"/>
    <w:basedOn w:val="a"/>
    <w:link w:val="a7"/>
    <w:uiPriority w:val="99"/>
    <w:unhideWhenUsed/>
    <w:rsid w:val="00C91F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F73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91F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F73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C91F7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91F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91F73"/>
  </w:style>
  <w:style w:type="paragraph" w:styleId="ab">
    <w:name w:val="Balloon Text"/>
    <w:basedOn w:val="a"/>
    <w:link w:val="ac"/>
    <w:uiPriority w:val="99"/>
    <w:semiHidden/>
    <w:unhideWhenUsed/>
    <w:rsid w:val="00C91F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91F73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basedOn w:val="a0"/>
    <w:uiPriority w:val="20"/>
    <w:qFormat/>
    <w:rsid w:val="00943C2B"/>
    <w:rPr>
      <w:i/>
      <w:iCs/>
    </w:rPr>
  </w:style>
  <w:style w:type="paragraph" w:styleId="ae">
    <w:name w:val="List Paragraph"/>
    <w:basedOn w:val="a"/>
    <w:uiPriority w:val="34"/>
    <w:qFormat/>
    <w:rsid w:val="00CB2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BDE18-7F70-4FD8-804B-5D750762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74</Pages>
  <Words>11108</Words>
  <Characters>63319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3</cp:revision>
  <cp:lastPrinted>2023-01-31T13:27:00Z</cp:lastPrinted>
  <dcterms:created xsi:type="dcterms:W3CDTF">2023-03-02T15:17:00Z</dcterms:created>
  <dcterms:modified xsi:type="dcterms:W3CDTF">2023-03-03T08:19:00Z</dcterms:modified>
</cp:coreProperties>
</file>